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ind w:left="0"/>
      </w:pPr>
    </w:p>
    <w:p>
      <w:pPr>
        <w:spacing w:before="86"/>
        <w:ind w:left="472" w:right="0" w:firstLine="0"/>
        <w:jc w:val="left"/>
        <w:rPr>
          <w:sz w:val="32"/>
        </w:rPr>
      </w:pPr>
      <w:r>
        <w:rPr>
          <w:color w:val="2D74B5"/>
          <w:sz w:val="32"/>
        </w:rPr>
        <w:t>1. Hvad er formålet med skråfotos?</w:t>
      </w:r>
    </w:p>
    <w:p>
      <w:pPr>
        <w:pStyle w:val="BodyText"/>
        <w:spacing w:before="8"/>
        <w:ind w:left="0"/>
        <w:rPr>
          <w:sz w:val="50"/>
        </w:rPr>
      </w:pPr>
    </w:p>
    <w:p>
      <w:pPr>
        <w:pStyle w:val="Heading1"/>
      </w:pPr>
      <w:r>
        <w:rPr>
          <w:color w:val="2D74B5"/>
        </w:rPr>
        <w:t>Hvorfor lancerer Styrelsen for Dataforsyning og Effektiviserings skråfotos?</w:t>
      </w:r>
    </w:p>
    <w:p>
      <w:pPr>
        <w:pStyle w:val="BodyText"/>
        <w:spacing w:line="276" w:lineRule="auto" w:before="161"/>
      </w:pPr>
      <w:r>
        <w:rPr/>
        <w:t>Det er SDFEs opgave at forsyne Danmark med data, der kan skabe et godt beslutningsgrundlag og skabe vækst.</w:t>
      </w:r>
    </w:p>
    <w:p>
      <w:pPr>
        <w:pStyle w:val="BodyText"/>
        <w:spacing w:line="276" w:lineRule="auto" w:before="117"/>
        <w:ind w:right="146"/>
      </w:pPr>
      <w:r>
        <w:rPr/>
        <w:t>Skråfotos er et ud af mange datasæt, der kan bruges i mange sammenhænge i den offentlige sektor. De vil også kunne bruges af private virksomheder og borgere, da de udstilles som frie data.</w:t>
      </w:r>
    </w:p>
    <w:p>
      <w:pPr>
        <w:pStyle w:val="BodyText"/>
        <w:spacing w:line="276" w:lineRule="auto" w:before="119"/>
      </w:pPr>
      <w:r>
        <w:rPr>
          <w:w w:val="105"/>
        </w:rPr>
        <w:t>SDFE</w:t>
      </w:r>
      <w:r>
        <w:rPr>
          <w:spacing w:val="-25"/>
          <w:w w:val="105"/>
        </w:rPr>
        <w:t> </w:t>
      </w:r>
      <w:r>
        <w:rPr>
          <w:w w:val="105"/>
        </w:rPr>
        <w:t>lancerer</w:t>
      </w:r>
      <w:r>
        <w:rPr>
          <w:spacing w:val="-23"/>
          <w:w w:val="105"/>
        </w:rPr>
        <w:t> </w:t>
      </w:r>
      <w:r>
        <w:rPr>
          <w:w w:val="105"/>
        </w:rPr>
        <w:t>skråfotos,</w:t>
      </w:r>
      <w:r>
        <w:rPr>
          <w:spacing w:val="-25"/>
          <w:w w:val="105"/>
        </w:rPr>
        <w:t> </w:t>
      </w:r>
      <w:r>
        <w:rPr>
          <w:w w:val="105"/>
        </w:rPr>
        <w:t>fordi</w:t>
      </w:r>
      <w:r>
        <w:rPr>
          <w:spacing w:val="-24"/>
          <w:w w:val="105"/>
        </w:rPr>
        <w:t> </w:t>
      </w:r>
      <w:r>
        <w:rPr>
          <w:w w:val="105"/>
        </w:rPr>
        <w:t>det</w:t>
      </w:r>
      <w:r>
        <w:rPr>
          <w:spacing w:val="-23"/>
          <w:w w:val="105"/>
        </w:rPr>
        <w:t> </w:t>
      </w:r>
      <w:r>
        <w:rPr>
          <w:w w:val="105"/>
        </w:rPr>
        <w:t>bl.a.</w:t>
      </w:r>
      <w:r>
        <w:rPr>
          <w:spacing w:val="-25"/>
          <w:w w:val="105"/>
        </w:rPr>
        <w:t> </w:t>
      </w:r>
      <w:r>
        <w:rPr>
          <w:w w:val="105"/>
        </w:rPr>
        <w:t>er</w:t>
      </w:r>
      <w:r>
        <w:rPr>
          <w:spacing w:val="-24"/>
          <w:w w:val="105"/>
        </w:rPr>
        <w:t> </w:t>
      </w:r>
      <w:r>
        <w:rPr>
          <w:w w:val="105"/>
        </w:rPr>
        <w:t>vores</w:t>
      </w:r>
      <w:r>
        <w:rPr>
          <w:spacing w:val="-26"/>
          <w:w w:val="105"/>
        </w:rPr>
        <w:t> </w:t>
      </w:r>
      <w:r>
        <w:rPr>
          <w:w w:val="105"/>
        </w:rPr>
        <w:t>opgave</w:t>
      </w:r>
      <w:r>
        <w:rPr>
          <w:spacing w:val="-24"/>
          <w:w w:val="105"/>
        </w:rPr>
        <w:t> </w:t>
      </w:r>
      <w:r>
        <w:rPr>
          <w:w w:val="105"/>
        </w:rPr>
        <w:t>at</w:t>
      </w:r>
      <w:r>
        <w:rPr>
          <w:spacing w:val="-22"/>
          <w:w w:val="105"/>
        </w:rPr>
        <w:t> </w:t>
      </w:r>
      <w:r>
        <w:rPr>
          <w:w w:val="105"/>
        </w:rPr>
        <w:t>stille</w:t>
      </w:r>
      <w:r>
        <w:rPr>
          <w:spacing w:val="-25"/>
          <w:w w:val="105"/>
        </w:rPr>
        <w:t> </w:t>
      </w:r>
      <w:r>
        <w:rPr>
          <w:w w:val="105"/>
        </w:rPr>
        <w:t>et</w:t>
      </w:r>
      <w:r>
        <w:rPr>
          <w:spacing w:val="-25"/>
          <w:w w:val="105"/>
        </w:rPr>
        <w:t> </w:t>
      </w:r>
      <w:r>
        <w:rPr>
          <w:w w:val="105"/>
        </w:rPr>
        <w:t>validt</w:t>
      </w:r>
      <w:r>
        <w:rPr>
          <w:spacing w:val="-22"/>
          <w:w w:val="105"/>
        </w:rPr>
        <w:t> </w:t>
      </w:r>
      <w:r>
        <w:rPr>
          <w:w w:val="105"/>
        </w:rPr>
        <w:t>sæt</w:t>
      </w:r>
      <w:r>
        <w:rPr>
          <w:spacing w:val="-24"/>
          <w:w w:val="105"/>
        </w:rPr>
        <w:t> </w:t>
      </w:r>
      <w:r>
        <w:rPr>
          <w:w w:val="105"/>
        </w:rPr>
        <w:t>af</w:t>
      </w:r>
      <w:r>
        <w:rPr>
          <w:spacing w:val="-26"/>
          <w:w w:val="105"/>
        </w:rPr>
        <w:t> </w:t>
      </w:r>
      <w:r>
        <w:rPr>
          <w:w w:val="105"/>
        </w:rPr>
        <w:t>skråfotos</w:t>
      </w:r>
      <w:r>
        <w:rPr>
          <w:spacing w:val="-25"/>
          <w:w w:val="105"/>
        </w:rPr>
        <w:t> </w:t>
      </w:r>
      <w:r>
        <w:rPr>
          <w:w w:val="105"/>
        </w:rPr>
        <w:t>til</w:t>
      </w:r>
      <w:r>
        <w:rPr>
          <w:spacing w:val="-26"/>
          <w:w w:val="105"/>
        </w:rPr>
        <w:t> </w:t>
      </w:r>
      <w:r>
        <w:rPr>
          <w:w w:val="105"/>
        </w:rPr>
        <w:t>rådighed</w:t>
      </w:r>
      <w:r>
        <w:rPr>
          <w:spacing w:val="-25"/>
          <w:w w:val="105"/>
        </w:rPr>
        <w:t> </w:t>
      </w:r>
      <w:r>
        <w:rPr>
          <w:w w:val="105"/>
        </w:rPr>
        <w:t>for offentlig</w:t>
      </w:r>
      <w:r>
        <w:rPr>
          <w:spacing w:val="-14"/>
          <w:w w:val="105"/>
        </w:rPr>
        <w:t> </w:t>
      </w:r>
      <w:r>
        <w:rPr>
          <w:w w:val="105"/>
        </w:rPr>
        <w:t>og</w:t>
      </w:r>
      <w:r>
        <w:rPr>
          <w:spacing w:val="-10"/>
          <w:w w:val="105"/>
        </w:rPr>
        <w:t> </w:t>
      </w:r>
      <w:r>
        <w:rPr>
          <w:w w:val="105"/>
        </w:rPr>
        <w:t>privat</w:t>
      </w:r>
      <w:r>
        <w:rPr>
          <w:spacing w:val="-9"/>
          <w:w w:val="105"/>
        </w:rPr>
        <w:t> </w:t>
      </w:r>
      <w:r>
        <w:rPr>
          <w:w w:val="105"/>
        </w:rPr>
        <w:t>anvendelse,</w:t>
      </w:r>
      <w:r>
        <w:rPr>
          <w:spacing w:val="-10"/>
          <w:w w:val="105"/>
        </w:rPr>
        <w:t> </w:t>
      </w:r>
      <w:r>
        <w:rPr>
          <w:w w:val="105"/>
        </w:rPr>
        <w:t>så</w:t>
      </w:r>
      <w:r>
        <w:rPr>
          <w:spacing w:val="-11"/>
          <w:w w:val="105"/>
        </w:rPr>
        <w:t> </w:t>
      </w:r>
      <w:r>
        <w:rPr>
          <w:w w:val="105"/>
        </w:rPr>
        <w:t>data</w:t>
      </w:r>
      <w:r>
        <w:rPr>
          <w:spacing w:val="-12"/>
          <w:w w:val="105"/>
        </w:rPr>
        <w:t> </w:t>
      </w:r>
      <w:r>
        <w:rPr>
          <w:w w:val="105"/>
        </w:rPr>
        <w:t>kommer</w:t>
      </w:r>
      <w:r>
        <w:rPr>
          <w:spacing w:val="-10"/>
          <w:w w:val="105"/>
        </w:rPr>
        <w:t> </w:t>
      </w:r>
      <w:r>
        <w:rPr>
          <w:w w:val="105"/>
        </w:rPr>
        <w:t>bedst</w:t>
      </w:r>
      <w:r>
        <w:rPr>
          <w:spacing w:val="-11"/>
          <w:w w:val="105"/>
        </w:rPr>
        <w:t> </w:t>
      </w:r>
      <w:r>
        <w:rPr>
          <w:w w:val="105"/>
        </w:rPr>
        <w:t>muligt</w:t>
      </w:r>
      <w:r>
        <w:rPr>
          <w:spacing w:val="-10"/>
          <w:w w:val="105"/>
        </w:rPr>
        <w:t> </w:t>
      </w:r>
      <w:r>
        <w:rPr>
          <w:w w:val="105"/>
        </w:rPr>
        <w:t>i</w:t>
      </w:r>
      <w:r>
        <w:rPr>
          <w:spacing w:val="-10"/>
          <w:w w:val="105"/>
        </w:rPr>
        <w:t> </w:t>
      </w:r>
      <w:r>
        <w:rPr>
          <w:w w:val="105"/>
        </w:rPr>
        <w:t>spil.</w:t>
      </w:r>
    </w:p>
    <w:p>
      <w:pPr>
        <w:pStyle w:val="BodyText"/>
        <w:spacing w:line="276" w:lineRule="auto" w:before="116"/>
        <w:ind w:right="146"/>
      </w:pPr>
      <w:r>
        <w:rPr/>
        <w:t>Hvis skråfotos var leveret af en privat virksomhed med bestemte forretningsmæssige behov som f.eks. krav til optagelsesdatoer, nøjagtighed og opløsning, ville det ikke kunne sikres, at de offentlige behov kunne tilfredsstilles, og at der er ville være dækning over hele landet.</w:t>
      </w:r>
    </w:p>
    <w:p>
      <w:pPr>
        <w:pStyle w:val="BodyText"/>
        <w:spacing w:before="7"/>
        <w:ind w:left="0"/>
        <w:rPr>
          <w:sz w:val="35"/>
        </w:rPr>
      </w:pPr>
    </w:p>
    <w:p>
      <w:pPr>
        <w:pStyle w:val="Heading1"/>
      </w:pPr>
      <w:r>
        <w:rPr>
          <w:color w:val="2D74B5"/>
        </w:rPr>
        <w:t>Hvad kan skråfotos bruges til?</w:t>
      </w:r>
    </w:p>
    <w:p>
      <w:pPr>
        <w:pStyle w:val="BodyText"/>
        <w:spacing w:line="276" w:lineRule="auto" w:before="161"/>
      </w:pPr>
      <w:r>
        <w:rPr>
          <w:w w:val="105"/>
        </w:rPr>
        <w:t>I</w:t>
      </w:r>
      <w:r>
        <w:rPr>
          <w:spacing w:val="-23"/>
          <w:w w:val="105"/>
        </w:rPr>
        <w:t> </w:t>
      </w:r>
      <w:r>
        <w:rPr>
          <w:w w:val="105"/>
        </w:rPr>
        <w:t>Danmark</w:t>
      </w:r>
      <w:r>
        <w:rPr>
          <w:spacing w:val="-21"/>
          <w:w w:val="105"/>
        </w:rPr>
        <w:t> </w:t>
      </w:r>
      <w:r>
        <w:rPr>
          <w:w w:val="105"/>
        </w:rPr>
        <w:t>blev</w:t>
      </w:r>
      <w:r>
        <w:rPr>
          <w:spacing w:val="-22"/>
          <w:w w:val="105"/>
        </w:rPr>
        <w:t> </w:t>
      </w:r>
      <w:r>
        <w:rPr>
          <w:w w:val="105"/>
        </w:rPr>
        <w:t>indkøb</w:t>
      </w:r>
      <w:r>
        <w:rPr>
          <w:spacing w:val="-22"/>
          <w:w w:val="105"/>
        </w:rPr>
        <w:t> </w:t>
      </w:r>
      <w:r>
        <w:rPr>
          <w:w w:val="105"/>
        </w:rPr>
        <w:t>af</w:t>
      </w:r>
      <w:r>
        <w:rPr>
          <w:spacing w:val="-23"/>
          <w:w w:val="105"/>
        </w:rPr>
        <w:t> </w:t>
      </w:r>
      <w:r>
        <w:rPr>
          <w:w w:val="105"/>
        </w:rPr>
        <w:t>skråfotos</w:t>
      </w:r>
      <w:r>
        <w:rPr>
          <w:spacing w:val="-25"/>
          <w:w w:val="105"/>
        </w:rPr>
        <w:t> </w:t>
      </w:r>
      <w:r>
        <w:rPr>
          <w:w w:val="105"/>
        </w:rPr>
        <w:t>initieret</w:t>
      </w:r>
      <w:r>
        <w:rPr>
          <w:spacing w:val="-23"/>
          <w:w w:val="105"/>
        </w:rPr>
        <w:t> </w:t>
      </w:r>
      <w:r>
        <w:rPr>
          <w:w w:val="105"/>
        </w:rPr>
        <w:t>af</w:t>
      </w:r>
      <w:r>
        <w:rPr>
          <w:spacing w:val="-24"/>
          <w:w w:val="105"/>
        </w:rPr>
        <w:t> </w:t>
      </w:r>
      <w:r>
        <w:rPr>
          <w:w w:val="105"/>
        </w:rPr>
        <w:t>et</w:t>
      </w:r>
      <w:r>
        <w:rPr>
          <w:spacing w:val="-21"/>
          <w:w w:val="105"/>
        </w:rPr>
        <w:t> </w:t>
      </w:r>
      <w:r>
        <w:rPr>
          <w:w w:val="105"/>
        </w:rPr>
        <w:t>behov</w:t>
      </w:r>
      <w:r>
        <w:rPr>
          <w:spacing w:val="-24"/>
          <w:w w:val="105"/>
        </w:rPr>
        <w:t> </w:t>
      </w:r>
      <w:r>
        <w:rPr>
          <w:w w:val="105"/>
        </w:rPr>
        <w:t>hos</w:t>
      </w:r>
      <w:r>
        <w:rPr>
          <w:spacing w:val="-21"/>
          <w:w w:val="105"/>
        </w:rPr>
        <w:t> </w:t>
      </w:r>
      <w:r>
        <w:rPr>
          <w:w w:val="105"/>
        </w:rPr>
        <w:t>Skatteministeriet</w:t>
      </w:r>
      <w:r>
        <w:rPr>
          <w:spacing w:val="-23"/>
          <w:w w:val="105"/>
        </w:rPr>
        <w:t> </w:t>
      </w:r>
      <w:r>
        <w:rPr>
          <w:w w:val="105"/>
        </w:rPr>
        <w:t>for</w:t>
      </w:r>
      <w:r>
        <w:rPr>
          <w:spacing w:val="-23"/>
          <w:w w:val="105"/>
        </w:rPr>
        <w:t> </w:t>
      </w:r>
      <w:r>
        <w:rPr>
          <w:w w:val="105"/>
        </w:rPr>
        <w:t>at</w:t>
      </w:r>
      <w:r>
        <w:rPr>
          <w:spacing w:val="-22"/>
          <w:w w:val="105"/>
        </w:rPr>
        <w:t> </w:t>
      </w:r>
      <w:r>
        <w:rPr>
          <w:w w:val="105"/>
        </w:rPr>
        <w:t>kunne</w:t>
      </w:r>
      <w:r>
        <w:rPr>
          <w:spacing w:val="-24"/>
          <w:w w:val="105"/>
        </w:rPr>
        <w:t> </w:t>
      </w:r>
      <w:r>
        <w:rPr>
          <w:w w:val="105"/>
        </w:rPr>
        <w:t>se</w:t>
      </w:r>
      <w:r>
        <w:rPr>
          <w:spacing w:val="-22"/>
          <w:w w:val="105"/>
        </w:rPr>
        <w:t> </w:t>
      </w:r>
      <w:r>
        <w:rPr>
          <w:w w:val="105"/>
        </w:rPr>
        <w:t>på</w:t>
      </w:r>
      <w:r>
        <w:rPr>
          <w:spacing w:val="-23"/>
          <w:w w:val="105"/>
        </w:rPr>
        <w:t> </w:t>
      </w:r>
      <w:r>
        <w:rPr>
          <w:w w:val="105"/>
        </w:rPr>
        <w:t>bygninger</w:t>
      </w:r>
      <w:r>
        <w:rPr>
          <w:spacing w:val="-23"/>
          <w:w w:val="105"/>
        </w:rPr>
        <w:t> </w:t>
      </w:r>
      <w:r>
        <w:rPr>
          <w:w w:val="105"/>
        </w:rPr>
        <w:t>i forbindelse</w:t>
      </w:r>
      <w:r>
        <w:rPr>
          <w:spacing w:val="-26"/>
          <w:w w:val="105"/>
        </w:rPr>
        <w:t> </w:t>
      </w:r>
      <w:r>
        <w:rPr>
          <w:w w:val="105"/>
        </w:rPr>
        <w:t>med</w:t>
      </w:r>
      <w:r>
        <w:rPr>
          <w:spacing w:val="-26"/>
          <w:w w:val="105"/>
        </w:rPr>
        <w:t> </w:t>
      </w:r>
      <w:r>
        <w:rPr>
          <w:w w:val="105"/>
        </w:rPr>
        <w:t>ejendomsvurderinger.</w:t>
      </w:r>
      <w:r>
        <w:rPr>
          <w:spacing w:val="-25"/>
          <w:w w:val="105"/>
        </w:rPr>
        <w:t> </w:t>
      </w:r>
      <w:r>
        <w:rPr>
          <w:w w:val="105"/>
        </w:rPr>
        <w:t>Men</w:t>
      </w:r>
      <w:r>
        <w:rPr>
          <w:spacing w:val="-25"/>
          <w:w w:val="105"/>
        </w:rPr>
        <w:t> </w:t>
      </w:r>
      <w:r>
        <w:rPr>
          <w:w w:val="105"/>
        </w:rPr>
        <w:t>skråfotos</w:t>
      </w:r>
      <w:r>
        <w:rPr>
          <w:spacing w:val="-25"/>
          <w:w w:val="105"/>
        </w:rPr>
        <w:t> </w:t>
      </w:r>
      <w:r>
        <w:rPr>
          <w:w w:val="105"/>
        </w:rPr>
        <w:t>kan</w:t>
      </w:r>
      <w:r>
        <w:rPr>
          <w:spacing w:val="-25"/>
          <w:w w:val="105"/>
        </w:rPr>
        <w:t> </w:t>
      </w:r>
      <w:r>
        <w:rPr>
          <w:w w:val="105"/>
        </w:rPr>
        <w:t>anvendes</w:t>
      </w:r>
      <w:r>
        <w:rPr>
          <w:spacing w:val="-24"/>
          <w:w w:val="105"/>
        </w:rPr>
        <w:t> </w:t>
      </w:r>
      <w:r>
        <w:rPr>
          <w:w w:val="105"/>
        </w:rPr>
        <w:t>bredt</w:t>
      </w:r>
      <w:r>
        <w:rPr>
          <w:spacing w:val="-23"/>
          <w:w w:val="105"/>
        </w:rPr>
        <w:t> </w:t>
      </w:r>
      <w:r>
        <w:rPr>
          <w:w w:val="105"/>
        </w:rPr>
        <w:t>i</w:t>
      </w:r>
      <w:r>
        <w:rPr>
          <w:spacing w:val="-24"/>
          <w:w w:val="105"/>
        </w:rPr>
        <w:t> </w:t>
      </w:r>
      <w:r>
        <w:rPr>
          <w:w w:val="105"/>
        </w:rPr>
        <w:t>hele</w:t>
      </w:r>
      <w:r>
        <w:rPr>
          <w:spacing w:val="-25"/>
          <w:w w:val="105"/>
        </w:rPr>
        <w:t> </w:t>
      </w:r>
      <w:r>
        <w:rPr>
          <w:w w:val="105"/>
        </w:rPr>
        <w:t>den</w:t>
      </w:r>
      <w:r>
        <w:rPr>
          <w:spacing w:val="-25"/>
          <w:w w:val="105"/>
        </w:rPr>
        <w:t> </w:t>
      </w:r>
      <w:r>
        <w:rPr>
          <w:w w:val="105"/>
        </w:rPr>
        <w:t>offentlige</w:t>
      </w:r>
      <w:r>
        <w:rPr>
          <w:spacing w:val="-24"/>
          <w:w w:val="105"/>
        </w:rPr>
        <w:t> </w:t>
      </w:r>
      <w:r>
        <w:rPr>
          <w:w w:val="105"/>
        </w:rPr>
        <w:t>forvaltning.</w:t>
      </w:r>
    </w:p>
    <w:p>
      <w:pPr>
        <w:pStyle w:val="BodyText"/>
        <w:spacing w:line="273" w:lineRule="auto" w:before="119"/>
      </w:pPr>
      <w:r>
        <w:rPr/>
        <w:t>Staten og kommunerne foretager hvert år mange besigtigelser i marken. En del af disse kan erstattes ved at kigge på skråfotos, da det er muligt at se facader på bygninger.</w:t>
      </w:r>
    </w:p>
    <w:p>
      <w:pPr>
        <w:pStyle w:val="BodyText"/>
        <w:spacing w:line="276" w:lineRule="auto" w:before="122"/>
      </w:pPr>
      <w:r>
        <w:rPr>
          <w:w w:val="105"/>
        </w:rPr>
        <w:t>Et</w:t>
      </w:r>
      <w:r>
        <w:rPr>
          <w:spacing w:val="-20"/>
          <w:w w:val="105"/>
        </w:rPr>
        <w:t> </w:t>
      </w:r>
      <w:r>
        <w:rPr>
          <w:w w:val="105"/>
        </w:rPr>
        <w:t>eksempel</w:t>
      </w:r>
      <w:r>
        <w:rPr>
          <w:spacing w:val="-23"/>
          <w:w w:val="105"/>
        </w:rPr>
        <w:t> </w:t>
      </w:r>
      <w:r>
        <w:rPr>
          <w:w w:val="105"/>
        </w:rPr>
        <w:t>kan</w:t>
      </w:r>
      <w:r>
        <w:rPr>
          <w:spacing w:val="-20"/>
          <w:w w:val="105"/>
        </w:rPr>
        <w:t> </w:t>
      </w:r>
      <w:r>
        <w:rPr>
          <w:w w:val="105"/>
        </w:rPr>
        <w:t>være</w:t>
      </w:r>
      <w:r>
        <w:rPr>
          <w:spacing w:val="-21"/>
          <w:w w:val="105"/>
        </w:rPr>
        <w:t> </w:t>
      </w:r>
      <w:r>
        <w:rPr>
          <w:w w:val="105"/>
        </w:rPr>
        <w:t>byggesager,</w:t>
      </w:r>
      <w:r>
        <w:rPr>
          <w:spacing w:val="-21"/>
          <w:w w:val="105"/>
        </w:rPr>
        <w:t> </w:t>
      </w:r>
      <w:r>
        <w:rPr>
          <w:w w:val="105"/>
        </w:rPr>
        <w:t>hvor</w:t>
      </w:r>
      <w:r>
        <w:rPr>
          <w:spacing w:val="-22"/>
          <w:w w:val="105"/>
        </w:rPr>
        <w:t> </w:t>
      </w:r>
      <w:r>
        <w:rPr>
          <w:w w:val="105"/>
        </w:rPr>
        <w:t>man</w:t>
      </w:r>
      <w:r>
        <w:rPr>
          <w:spacing w:val="-22"/>
          <w:w w:val="105"/>
        </w:rPr>
        <w:t> </w:t>
      </w:r>
      <w:r>
        <w:rPr>
          <w:w w:val="105"/>
        </w:rPr>
        <w:t>kan</w:t>
      </w:r>
      <w:r>
        <w:rPr>
          <w:spacing w:val="-23"/>
          <w:w w:val="105"/>
        </w:rPr>
        <w:t> </w:t>
      </w:r>
      <w:r>
        <w:rPr>
          <w:w w:val="105"/>
        </w:rPr>
        <w:t>få</w:t>
      </w:r>
      <w:r>
        <w:rPr>
          <w:spacing w:val="-23"/>
          <w:w w:val="105"/>
        </w:rPr>
        <w:t> </w:t>
      </w:r>
      <w:r>
        <w:rPr>
          <w:w w:val="105"/>
        </w:rPr>
        <w:t>et</w:t>
      </w:r>
      <w:r>
        <w:rPr>
          <w:spacing w:val="-23"/>
          <w:w w:val="105"/>
        </w:rPr>
        <w:t> </w:t>
      </w:r>
      <w:r>
        <w:rPr>
          <w:w w:val="105"/>
        </w:rPr>
        <w:t>bedre</w:t>
      </w:r>
      <w:r>
        <w:rPr>
          <w:spacing w:val="-21"/>
          <w:w w:val="105"/>
        </w:rPr>
        <w:t> </w:t>
      </w:r>
      <w:r>
        <w:rPr>
          <w:w w:val="105"/>
        </w:rPr>
        <w:t>overblik</w:t>
      </w:r>
      <w:r>
        <w:rPr>
          <w:spacing w:val="-21"/>
          <w:w w:val="105"/>
        </w:rPr>
        <w:t> </w:t>
      </w:r>
      <w:r>
        <w:rPr>
          <w:w w:val="105"/>
        </w:rPr>
        <w:t>over,</w:t>
      </w:r>
      <w:r>
        <w:rPr>
          <w:spacing w:val="-20"/>
          <w:w w:val="105"/>
        </w:rPr>
        <w:t> </w:t>
      </w:r>
      <w:r>
        <w:rPr>
          <w:w w:val="105"/>
        </w:rPr>
        <w:t>hvilket</w:t>
      </w:r>
      <w:r>
        <w:rPr>
          <w:spacing w:val="-23"/>
          <w:w w:val="105"/>
        </w:rPr>
        <w:t> </w:t>
      </w:r>
      <w:r>
        <w:rPr>
          <w:w w:val="105"/>
        </w:rPr>
        <w:t>bygninger,</w:t>
      </w:r>
      <w:r>
        <w:rPr>
          <w:spacing w:val="-20"/>
          <w:w w:val="105"/>
        </w:rPr>
        <w:t> </w:t>
      </w:r>
      <w:r>
        <w:rPr>
          <w:w w:val="105"/>
        </w:rPr>
        <w:t>der</w:t>
      </w:r>
      <w:r>
        <w:rPr>
          <w:spacing w:val="-23"/>
          <w:w w:val="105"/>
        </w:rPr>
        <w:t> </w:t>
      </w:r>
      <w:r>
        <w:rPr>
          <w:w w:val="105"/>
        </w:rPr>
        <w:t>er</w:t>
      </w:r>
      <w:r>
        <w:rPr>
          <w:spacing w:val="-20"/>
          <w:w w:val="105"/>
        </w:rPr>
        <w:t> </w:t>
      </w:r>
      <w:r>
        <w:rPr>
          <w:w w:val="105"/>
        </w:rPr>
        <w:t>på</w:t>
      </w:r>
      <w:r>
        <w:rPr>
          <w:spacing w:val="-23"/>
          <w:w w:val="105"/>
        </w:rPr>
        <w:t> </w:t>
      </w:r>
      <w:r>
        <w:rPr>
          <w:w w:val="105"/>
        </w:rPr>
        <w:t>en grund,</w:t>
      </w:r>
      <w:r>
        <w:rPr>
          <w:spacing w:val="-9"/>
          <w:w w:val="105"/>
        </w:rPr>
        <w:t> </w:t>
      </w:r>
      <w:r>
        <w:rPr>
          <w:w w:val="105"/>
        </w:rPr>
        <w:t>og</w:t>
      </w:r>
      <w:r>
        <w:rPr>
          <w:spacing w:val="-11"/>
          <w:w w:val="105"/>
        </w:rPr>
        <w:t> </w:t>
      </w:r>
      <w:r>
        <w:rPr>
          <w:w w:val="105"/>
        </w:rPr>
        <w:t>om</w:t>
      </w:r>
      <w:r>
        <w:rPr>
          <w:spacing w:val="-11"/>
          <w:w w:val="105"/>
        </w:rPr>
        <w:t> </w:t>
      </w:r>
      <w:r>
        <w:rPr>
          <w:w w:val="105"/>
        </w:rPr>
        <w:t>en</w:t>
      </w:r>
      <w:r>
        <w:rPr>
          <w:spacing w:val="-8"/>
          <w:w w:val="105"/>
        </w:rPr>
        <w:t> </w:t>
      </w:r>
      <w:r>
        <w:rPr>
          <w:w w:val="105"/>
        </w:rPr>
        <w:t>bygning</w:t>
      </w:r>
      <w:r>
        <w:rPr>
          <w:spacing w:val="-11"/>
          <w:w w:val="105"/>
        </w:rPr>
        <w:t> </w:t>
      </w:r>
      <w:r>
        <w:rPr>
          <w:w w:val="105"/>
        </w:rPr>
        <w:t>fx</w:t>
      </w:r>
      <w:r>
        <w:rPr>
          <w:spacing w:val="-11"/>
          <w:w w:val="105"/>
        </w:rPr>
        <w:t> </w:t>
      </w:r>
      <w:r>
        <w:rPr>
          <w:w w:val="105"/>
        </w:rPr>
        <w:t>har</w:t>
      </w:r>
      <w:r>
        <w:rPr>
          <w:spacing w:val="-8"/>
          <w:w w:val="105"/>
        </w:rPr>
        <w:t> </w:t>
      </w:r>
      <w:r>
        <w:rPr>
          <w:w w:val="105"/>
        </w:rPr>
        <w:t>et</w:t>
      </w:r>
      <w:r>
        <w:rPr>
          <w:spacing w:val="-9"/>
          <w:w w:val="105"/>
        </w:rPr>
        <w:t> </w:t>
      </w:r>
      <w:r>
        <w:rPr>
          <w:w w:val="105"/>
        </w:rPr>
        <w:t>halvtag.</w:t>
      </w:r>
    </w:p>
    <w:p>
      <w:pPr>
        <w:pStyle w:val="BodyText"/>
        <w:spacing w:before="4"/>
        <w:ind w:left="0"/>
        <w:rPr>
          <w:sz w:val="35"/>
        </w:rPr>
      </w:pPr>
    </w:p>
    <w:p>
      <w:pPr>
        <w:pStyle w:val="BodyText"/>
        <w:spacing w:line="276" w:lineRule="auto"/>
      </w:pPr>
      <w:r>
        <w:rPr/>
        <w:t>I forbindelse med miljøplanlægning eller lokalplanlægning kan skråfotos også bruges, hvor man kan få et bedre og mere rummeligt overblik.</w:t>
      </w:r>
    </w:p>
    <w:p>
      <w:pPr>
        <w:pStyle w:val="BodyText"/>
        <w:spacing w:before="7"/>
        <w:ind w:left="0"/>
        <w:rPr>
          <w:sz w:val="35"/>
        </w:rPr>
      </w:pPr>
    </w:p>
    <w:p>
      <w:pPr>
        <w:pStyle w:val="BodyText"/>
        <w:spacing w:line="273" w:lineRule="auto"/>
      </w:pPr>
      <w:r>
        <w:rPr>
          <w:w w:val="105"/>
        </w:rPr>
        <w:t>Inden</w:t>
      </w:r>
      <w:r>
        <w:rPr>
          <w:spacing w:val="-15"/>
          <w:w w:val="105"/>
        </w:rPr>
        <w:t> </w:t>
      </w:r>
      <w:r>
        <w:rPr>
          <w:w w:val="105"/>
        </w:rPr>
        <w:t>for</w:t>
      </w:r>
      <w:r>
        <w:rPr>
          <w:spacing w:val="-15"/>
          <w:w w:val="105"/>
        </w:rPr>
        <w:t> </w:t>
      </w:r>
      <w:r>
        <w:rPr>
          <w:w w:val="105"/>
        </w:rPr>
        <w:t>beredskab</w:t>
      </w:r>
      <w:r>
        <w:rPr>
          <w:spacing w:val="-17"/>
          <w:w w:val="105"/>
        </w:rPr>
        <w:t> </w:t>
      </w:r>
      <w:r>
        <w:rPr>
          <w:w w:val="105"/>
        </w:rPr>
        <w:t>kan</w:t>
      </w:r>
      <w:r>
        <w:rPr>
          <w:spacing w:val="-16"/>
          <w:w w:val="105"/>
        </w:rPr>
        <w:t> </w:t>
      </w:r>
      <w:r>
        <w:rPr>
          <w:w w:val="105"/>
        </w:rPr>
        <w:t>skråfotos</w:t>
      </w:r>
      <w:r>
        <w:rPr>
          <w:spacing w:val="-16"/>
          <w:w w:val="105"/>
        </w:rPr>
        <w:t> </w:t>
      </w:r>
      <w:r>
        <w:rPr>
          <w:w w:val="105"/>
        </w:rPr>
        <w:t>bruges</w:t>
      </w:r>
      <w:r>
        <w:rPr>
          <w:spacing w:val="-17"/>
          <w:w w:val="105"/>
        </w:rPr>
        <w:t> </w:t>
      </w:r>
      <w:r>
        <w:rPr>
          <w:w w:val="105"/>
        </w:rPr>
        <w:t>til</w:t>
      </w:r>
      <w:r>
        <w:rPr>
          <w:spacing w:val="-14"/>
          <w:w w:val="105"/>
        </w:rPr>
        <w:t> </w:t>
      </w:r>
      <w:r>
        <w:rPr>
          <w:w w:val="105"/>
        </w:rPr>
        <w:t>at</w:t>
      </w:r>
      <w:r>
        <w:rPr>
          <w:spacing w:val="-17"/>
          <w:w w:val="105"/>
        </w:rPr>
        <w:t> </w:t>
      </w:r>
      <w:r>
        <w:rPr>
          <w:w w:val="105"/>
        </w:rPr>
        <w:t>få</w:t>
      </w:r>
      <w:r>
        <w:rPr>
          <w:spacing w:val="-15"/>
          <w:w w:val="105"/>
        </w:rPr>
        <w:t> </w:t>
      </w:r>
      <w:r>
        <w:rPr>
          <w:w w:val="105"/>
        </w:rPr>
        <w:t>et</w:t>
      </w:r>
      <w:r>
        <w:rPr>
          <w:spacing w:val="-14"/>
          <w:w w:val="105"/>
        </w:rPr>
        <w:t> </w:t>
      </w:r>
      <w:r>
        <w:rPr>
          <w:w w:val="105"/>
        </w:rPr>
        <w:t>bedre</w:t>
      </w:r>
      <w:r>
        <w:rPr>
          <w:spacing w:val="-16"/>
          <w:w w:val="105"/>
        </w:rPr>
        <w:t> </w:t>
      </w:r>
      <w:r>
        <w:rPr>
          <w:w w:val="105"/>
        </w:rPr>
        <w:t>overblik</w:t>
      </w:r>
      <w:r>
        <w:rPr>
          <w:spacing w:val="-16"/>
          <w:w w:val="105"/>
        </w:rPr>
        <w:t> </w:t>
      </w:r>
      <w:r>
        <w:rPr>
          <w:w w:val="105"/>
        </w:rPr>
        <w:t>over</w:t>
      </w:r>
      <w:r>
        <w:rPr>
          <w:spacing w:val="-14"/>
          <w:w w:val="105"/>
        </w:rPr>
        <w:t> </w:t>
      </w:r>
      <w:r>
        <w:rPr>
          <w:w w:val="105"/>
        </w:rPr>
        <w:t>et</w:t>
      </w:r>
      <w:r>
        <w:rPr>
          <w:spacing w:val="-17"/>
          <w:w w:val="105"/>
        </w:rPr>
        <w:t> </w:t>
      </w:r>
      <w:r>
        <w:rPr>
          <w:w w:val="105"/>
        </w:rPr>
        <w:t>område</w:t>
      </w:r>
      <w:r>
        <w:rPr>
          <w:spacing w:val="-14"/>
          <w:w w:val="105"/>
        </w:rPr>
        <w:t> </w:t>
      </w:r>
      <w:r>
        <w:rPr>
          <w:w w:val="105"/>
        </w:rPr>
        <w:t>i</w:t>
      </w:r>
      <w:r>
        <w:rPr>
          <w:spacing w:val="-14"/>
          <w:w w:val="105"/>
        </w:rPr>
        <w:t> </w:t>
      </w:r>
      <w:r>
        <w:rPr>
          <w:w w:val="105"/>
        </w:rPr>
        <w:t>forbindelse</w:t>
      </w:r>
      <w:r>
        <w:rPr>
          <w:spacing w:val="-16"/>
          <w:w w:val="105"/>
        </w:rPr>
        <w:t> </w:t>
      </w:r>
      <w:r>
        <w:rPr>
          <w:w w:val="105"/>
        </w:rPr>
        <w:t>med</w:t>
      </w:r>
      <w:r>
        <w:rPr>
          <w:spacing w:val="-17"/>
          <w:w w:val="105"/>
        </w:rPr>
        <w:t> </w:t>
      </w:r>
      <w:r>
        <w:rPr>
          <w:w w:val="105"/>
        </w:rPr>
        <w:t>en indsats.</w:t>
      </w:r>
    </w:p>
    <w:p>
      <w:pPr>
        <w:pStyle w:val="BodyText"/>
        <w:spacing w:before="10"/>
        <w:ind w:left="0"/>
        <w:rPr>
          <w:sz w:val="35"/>
        </w:rPr>
      </w:pPr>
    </w:p>
    <w:p>
      <w:pPr>
        <w:pStyle w:val="BodyText"/>
        <w:spacing w:line="273" w:lineRule="auto"/>
        <w:ind w:right="146"/>
      </w:pPr>
      <w:r>
        <w:rPr>
          <w:w w:val="105"/>
        </w:rPr>
        <w:t>Den private sektor kan også frit benytte skråfotos, og det er kun fantasien der sætter grænser. Man kan forestille</w:t>
      </w:r>
      <w:r>
        <w:rPr>
          <w:spacing w:val="-21"/>
          <w:w w:val="105"/>
        </w:rPr>
        <w:t> </w:t>
      </w:r>
      <w:r>
        <w:rPr>
          <w:w w:val="105"/>
        </w:rPr>
        <w:t>sig,</w:t>
      </w:r>
      <w:r>
        <w:rPr>
          <w:spacing w:val="-24"/>
          <w:w w:val="105"/>
        </w:rPr>
        <w:t> </w:t>
      </w:r>
      <w:r>
        <w:rPr>
          <w:w w:val="105"/>
        </w:rPr>
        <w:t>at</w:t>
      </w:r>
      <w:r>
        <w:rPr>
          <w:spacing w:val="-19"/>
          <w:w w:val="105"/>
        </w:rPr>
        <w:t> </w:t>
      </w:r>
      <w:r>
        <w:rPr>
          <w:w w:val="105"/>
        </w:rPr>
        <w:t>arkitekter</w:t>
      </w:r>
      <w:r>
        <w:rPr>
          <w:spacing w:val="-22"/>
          <w:w w:val="105"/>
        </w:rPr>
        <w:t> </w:t>
      </w:r>
      <w:r>
        <w:rPr>
          <w:w w:val="105"/>
        </w:rPr>
        <w:t>kan</w:t>
      </w:r>
      <w:r>
        <w:rPr>
          <w:spacing w:val="-22"/>
          <w:w w:val="105"/>
        </w:rPr>
        <w:t> </w:t>
      </w:r>
      <w:r>
        <w:rPr>
          <w:w w:val="105"/>
        </w:rPr>
        <w:t>bruge</w:t>
      </w:r>
      <w:r>
        <w:rPr>
          <w:spacing w:val="-21"/>
          <w:w w:val="105"/>
        </w:rPr>
        <w:t> </w:t>
      </w:r>
      <w:r>
        <w:rPr>
          <w:w w:val="105"/>
        </w:rPr>
        <w:t>dem</w:t>
      </w:r>
      <w:r>
        <w:rPr>
          <w:spacing w:val="-20"/>
          <w:w w:val="105"/>
        </w:rPr>
        <w:t> </w:t>
      </w:r>
      <w:r>
        <w:rPr>
          <w:w w:val="105"/>
        </w:rPr>
        <w:t>til</w:t>
      </w:r>
      <w:r>
        <w:rPr>
          <w:spacing w:val="-21"/>
          <w:w w:val="105"/>
        </w:rPr>
        <w:t> </w:t>
      </w:r>
      <w:r>
        <w:rPr>
          <w:w w:val="105"/>
        </w:rPr>
        <w:t>at</w:t>
      </w:r>
      <w:r>
        <w:rPr>
          <w:spacing w:val="-21"/>
          <w:w w:val="105"/>
        </w:rPr>
        <w:t> </w:t>
      </w:r>
      <w:r>
        <w:rPr>
          <w:w w:val="105"/>
        </w:rPr>
        <w:t>lave</w:t>
      </w:r>
      <w:r>
        <w:rPr>
          <w:spacing w:val="-22"/>
          <w:w w:val="105"/>
        </w:rPr>
        <w:t> </w:t>
      </w:r>
      <w:r>
        <w:rPr>
          <w:w w:val="105"/>
        </w:rPr>
        <w:t>visualiseringer,</w:t>
      </w:r>
      <w:r>
        <w:rPr>
          <w:spacing w:val="-22"/>
          <w:w w:val="105"/>
        </w:rPr>
        <w:t> </w:t>
      </w:r>
      <w:r>
        <w:rPr>
          <w:w w:val="105"/>
        </w:rPr>
        <w:t>og</w:t>
      </w:r>
      <w:r>
        <w:rPr>
          <w:spacing w:val="-20"/>
          <w:w w:val="105"/>
        </w:rPr>
        <w:t> </w:t>
      </w:r>
      <w:r>
        <w:rPr>
          <w:w w:val="105"/>
        </w:rPr>
        <w:t>at</w:t>
      </w:r>
      <w:r>
        <w:rPr>
          <w:spacing w:val="-23"/>
          <w:w w:val="105"/>
        </w:rPr>
        <w:t> </w:t>
      </w:r>
      <w:r>
        <w:rPr>
          <w:w w:val="105"/>
        </w:rPr>
        <w:t>ejendomsmæglere</w:t>
      </w:r>
      <w:r>
        <w:rPr>
          <w:spacing w:val="-20"/>
          <w:w w:val="105"/>
        </w:rPr>
        <w:t> </w:t>
      </w:r>
      <w:r>
        <w:rPr>
          <w:w w:val="105"/>
        </w:rPr>
        <w:t>kan</w:t>
      </w:r>
      <w:r>
        <w:rPr>
          <w:spacing w:val="-23"/>
          <w:w w:val="105"/>
        </w:rPr>
        <w:t> </w:t>
      </w:r>
      <w:r>
        <w:rPr>
          <w:w w:val="105"/>
        </w:rPr>
        <w:t>bruge</w:t>
      </w:r>
      <w:r>
        <w:rPr>
          <w:spacing w:val="-22"/>
          <w:w w:val="105"/>
        </w:rPr>
        <w:t> </w:t>
      </w:r>
      <w:r>
        <w:rPr>
          <w:w w:val="105"/>
        </w:rPr>
        <w:t>dem til at vise boliger</w:t>
      </w:r>
      <w:r>
        <w:rPr>
          <w:spacing w:val="-41"/>
          <w:w w:val="105"/>
        </w:rPr>
        <w:t> </w:t>
      </w:r>
      <w:r>
        <w:rPr>
          <w:w w:val="105"/>
        </w:rPr>
        <w:t>frem.</w:t>
      </w:r>
    </w:p>
    <w:p>
      <w:pPr>
        <w:pStyle w:val="BodyText"/>
        <w:ind w:left="0"/>
        <w:rPr>
          <w:sz w:val="24"/>
        </w:rPr>
      </w:pPr>
    </w:p>
    <w:p>
      <w:pPr>
        <w:pStyle w:val="BodyText"/>
        <w:spacing w:before="138"/>
      </w:pPr>
      <w:r>
        <w:rPr>
          <w:w w:val="105"/>
        </w:rPr>
        <w:t>Skråfotos kan bruges til en række afledte produkter.</w:t>
      </w:r>
    </w:p>
    <w:p>
      <w:pPr>
        <w:pStyle w:val="BodyText"/>
        <w:spacing w:before="157"/>
      </w:pPr>
      <w:r>
        <w:rPr/>
        <w:t>Og så er der selvfølgelig helt almindelige borgere, som gerne vil se sit hus’ facader fra verdens fire hjørner.</w:t>
      </w:r>
    </w:p>
    <w:p>
      <w:pPr>
        <w:pStyle w:val="BodyText"/>
        <w:ind w:left="0"/>
        <w:rPr>
          <w:sz w:val="24"/>
        </w:rPr>
      </w:pPr>
    </w:p>
    <w:p>
      <w:pPr>
        <w:pStyle w:val="BodyText"/>
        <w:spacing w:before="5"/>
        <w:ind w:left="0"/>
        <w:rPr>
          <w:sz w:val="25"/>
        </w:rPr>
      </w:pPr>
    </w:p>
    <w:p>
      <w:pPr>
        <w:pStyle w:val="Heading1"/>
        <w:spacing w:before="1"/>
      </w:pPr>
      <w:r>
        <w:rPr>
          <w:color w:val="2D74B5"/>
        </w:rPr>
        <w:t>Har I oplevet stor interesse for skråfotos?</w:t>
      </w:r>
    </w:p>
    <w:p>
      <w:pPr>
        <w:pStyle w:val="BodyText"/>
        <w:spacing w:line="276" w:lineRule="auto" w:before="160"/>
        <w:ind w:right="146"/>
      </w:pPr>
      <w:r>
        <w:rPr/>
        <w:t>Vi har oplevet en stor interesse for skråfotos. I det første døgn efter lanceringen var der 28,4 millioner kald til billeder (4 skråbilleder og et lodbillede for hver adresse)</w:t>
      </w:r>
    </w:p>
    <w:p>
      <w:pPr>
        <w:spacing w:after="0" w:line="276" w:lineRule="auto"/>
        <w:sectPr>
          <w:type w:val="continuous"/>
          <w:pgSz w:w="11910" w:h="16840"/>
          <w:pgMar w:top="1580" w:bottom="280" w:left="1020" w:right="1060"/>
        </w:sectPr>
      </w:pPr>
    </w:p>
    <w:p>
      <w:pPr>
        <w:pStyle w:val="BodyText"/>
        <w:spacing w:line="276" w:lineRule="auto" w:before="106"/>
      </w:pPr>
      <w:r>
        <w:rPr/>
        <w:t>Vi har også oplevet en 10-dobling på forespørgsler til andre datasæt, som indgår i skråfotovisning, som eksempelvis skærmkortet og stednavne.</w:t>
      </w:r>
    </w:p>
    <w:p>
      <w:pPr>
        <w:pStyle w:val="BodyText"/>
        <w:spacing w:line="276" w:lineRule="auto" w:before="117"/>
      </w:pPr>
      <w:r>
        <w:rPr/>
        <w:t>Der er dog generelt stor interesse for SDFEs data. I første halvår af 2018 havde vi for eksempel mere end 3 milliarder forespørgsler.</w:t>
      </w:r>
    </w:p>
    <w:p>
      <w:pPr>
        <w:pStyle w:val="BodyText"/>
        <w:ind w:left="0"/>
        <w:rPr>
          <w:sz w:val="24"/>
        </w:rPr>
      </w:pPr>
    </w:p>
    <w:p>
      <w:pPr>
        <w:pStyle w:val="BodyText"/>
        <w:spacing w:before="3"/>
        <w:ind w:left="0"/>
        <w:rPr>
          <w:sz w:val="21"/>
        </w:rPr>
      </w:pPr>
    </w:p>
    <w:p>
      <w:pPr>
        <w:pStyle w:val="Heading1"/>
      </w:pPr>
      <w:r>
        <w:rPr>
          <w:color w:val="2D74B5"/>
        </w:rPr>
        <w:t>Er skråfotos frie data?</w:t>
      </w:r>
    </w:p>
    <w:p>
      <w:pPr>
        <w:pStyle w:val="BodyText"/>
        <w:spacing w:line="273" w:lineRule="auto" w:before="161"/>
      </w:pPr>
      <w:r>
        <w:rPr/>
        <w:t>Skråfotos er frie, ligesom mange andre af SDFEs data. Hjemmelen findes i </w:t>
      </w:r>
      <w:r>
        <w:rPr>
          <w:color w:val="0562C1"/>
          <w:u w:val="single" w:color="0562C1"/>
        </w:rPr>
        <w:t>lov om stedbestemt information</w:t>
      </w:r>
      <w:r>
        <w:rPr/>
        <w:t>, som bl.a. beskriver samordning, koordination og distribution af data, registre, kortværk og ydelser.</w:t>
      </w:r>
    </w:p>
    <w:p>
      <w:pPr>
        <w:pStyle w:val="BodyText"/>
        <w:spacing w:before="162"/>
      </w:pPr>
      <w:r>
        <w:rPr>
          <w:w w:val="105"/>
        </w:rPr>
        <w:t>Ønsker man at se på skråfotos, kan det ske på </w:t>
      </w:r>
      <w:r>
        <w:rPr>
          <w:color w:val="0562C1"/>
          <w:w w:val="105"/>
          <w:u w:val="single" w:color="0562C1"/>
        </w:rPr>
        <w:t>https://skraafoto.kortforsyningen.dk</w:t>
      </w:r>
    </w:p>
    <w:p>
      <w:pPr>
        <w:pStyle w:val="BodyText"/>
        <w:spacing w:line="276" w:lineRule="auto" w:before="158"/>
      </w:pPr>
      <w:r>
        <w:rPr/>
        <w:t>Ønsker man at downloade skråfotos kan alle, både private og offentlige, oprette en brugerprofil på </w:t>
      </w:r>
      <w:hyperlink r:id="rId5">
        <w:r>
          <w:rPr>
            <w:color w:val="0562C1"/>
            <w:u w:val="single" w:color="0562C1"/>
          </w:rPr>
          <w:t>www.Kortforsyningen.dk</w:t>
        </w:r>
      </w:hyperlink>
      <w:r>
        <w:rPr>
          <w:color w:val="0562C1"/>
        </w:rPr>
        <w:t> </w:t>
      </w:r>
      <w:r>
        <w:rPr/>
        <w:t>og her frit hente og benytte skråfotos.</w:t>
      </w:r>
    </w:p>
    <w:p>
      <w:pPr>
        <w:pStyle w:val="BodyText"/>
        <w:spacing w:line="252" w:lineRule="exact"/>
      </w:pPr>
      <w:r>
        <w:rPr>
          <w:w w:val="105"/>
        </w:rPr>
        <w:t>Vi har desuden landkort, adresser og stednavne, som man frit kan hente.</w:t>
      </w:r>
    </w:p>
    <w:p>
      <w:pPr>
        <w:pStyle w:val="BodyText"/>
        <w:ind w:left="0"/>
        <w:rPr>
          <w:sz w:val="24"/>
        </w:rPr>
      </w:pPr>
    </w:p>
    <w:p>
      <w:pPr>
        <w:pStyle w:val="BodyText"/>
        <w:ind w:left="0"/>
        <w:rPr>
          <w:sz w:val="30"/>
        </w:rPr>
      </w:pPr>
    </w:p>
    <w:p>
      <w:pPr>
        <w:pStyle w:val="Heading1"/>
        <w:spacing w:before="1"/>
      </w:pPr>
      <w:r>
        <w:rPr>
          <w:color w:val="2D74B5"/>
        </w:rPr>
        <w:t>Hvordan sikrer I privatlivets fred?</w:t>
      </w:r>
    </w:p>
    <w:p>
      <w:pPr>
        <w:pStyle w:val="BodyText"/>
        <w:spacing w:line="273" w:lineRule="auto" w:before="160"/>
        <w:ind w:right="336"/>
      </w:pPr>
      <w:r>
        <w:rPr/>
        <w:t>Den højeste og derved bedste opløsning findes i lodbillederne, hvor opløsningen svarer til de normale lodfoto, der over de seneste mange år er blevet optaget og har været tilgængelige som frie data. Her dækker 1 pixel i billedet et areal på 10x10 cm på jorden (10 cm GSD).</w:t>
      </w:r>
    </w:p>
    <w:p>
      <w:pPr>
        <w:pStyle w:val="BodyText"/>
        <w:spacing w:line="276" w:lineRule="auto" w:before="124"/>
      </w:pPr>
      <w:r>
        <w:rPr>
          <w:w w:val="105"/>
        </w:rPr>
        <w:t>Forskellen</w:t>
      </w:r>
      <w:r>
        <w:rPr>
          <w:spacing w:val="-21"/>
          <w:w w:val="105"/>
        </w:rPr>
        <w:t> </w:t>
      </w:r>
      <w:r>
        <w:rPr>
          <w:w w:val="105"/>
        </w:rPr>
        <w:t>på</w:t>
      </w:r>
      <w:r>
        <w:rPr>
          <w:spacing w:val="-20"/>
          <w:w w:val="105"/>
        </w:rPr>
        <w:t> </w:t>
      </w:r>
      <w:r>
        <w:rPr>
          <w:w w:val="105"/>
        </w:rPr>
        <w:t>skråfotos</w:t>
      </w:r>
      <w:r>
        <w:rPr>
          <w:spacing w:val="-22"/>
          <w:w w:val="105"/>
        </w:rPr>
        <w:t> </w:t>
      </w:r>
      <w:r>
        <w:rPr>
          <w:w w:val="105"/>
        </w:rPr>
        <w:t>og</w:t>
      </w:r>
      <w:r>
        <w:rPr>
          <w:spacing w:val="-22"/>
          <w:w w:val="105"/>
        </w:rPr>
        <w:t> </w:t>
      </w:r>
      <w:r>
        <w:rPr>
          <w:w w:val="105"/>
        </w:rPr>
        <w:t>lodfoto</w:t>
      </w:r>
      <w:r>
        <w:rPr>
          <w:spacing w:val="-20"/>
          <w:w w:val="105"/>
        </w:rPr>
        <w:t> </w:t>
      </w:r>
      <w:r>
        <w:rPr>
          <w:w w:val="105"/>
        </w:rPr>
        <w:t>er</w:t>
      </w:r>
      <w:r>
        <w:rPr>
          <w:spacing w:val="-20"/>
          <w:w w:val="105"/>
        </w:rPr>
        <w:t> </w:t>
      </w:r>
      <w:r>
        <w:rPr>
          <w:w w:val="105"/>
        </w:rPr>
        <w:t>alene</w:t>
      </w:r>
      <w:r>
        <w:rPr>
          <w:spacing w:val="-19"/>
          <w:w w:val="105"/>
        </w:rPr>
        <w:t> </w:t>
      </w:r>
      <w:r>
        <w:rPr>
          <w:w w:val="105"/>
        </w:rPr>
        <w:t>den</w:t>
      </w:r>
      <w:r>
        <w:rPr>
          <w:spacing w:val="-22"/>
          <w:w w:val="105"/>
        </w:rPr>
        <w:t> </w:t>
      </w:r>
      <w:r>
        <w:rPr>
          <w:w w:val="105"/>
        </w:rPr>
        <w:t>vinkel,</w:t>
      </w:r>
      <w:r>
        <w:rPr>
          <w:spacing w:val="-22"/>
          <w:w w:val="105"/>
        </w:rPr>
        <w:t> </w:t>
      </w:r>
      <w:r>
        <w:rPr>
          <w:w w:val="105"/>
        </w:rPr>
        <w:t>som</w:t>
      </w:r>
      <w:r>
        <w:rPr>
          <w:spacing w:val="-19"/>
          <w:w w:val="105"/>
        </w:rPr>
        <w:t> </w:t>
      </w:r>
      <w:r>
        <w:rPr>
          <w:w w:val="105"/>
        </w:rPr>
        <w:t>billederne</w:t>
      </w:r>
      <w:r>
        <w:rPr>
          <w:spacing w:val="-21"/>
          <w:w w:val="105"/>
        </w:rPr>
        <w:t> </w:t>
      </w:r>
      <w:r>
        <w:rPr>
          <w:w w:val="105"/>
        </w:rPr>
        <w:t>er</w:t>
      </w:r>
      <w:r>
        <w:rPr>
          <w:spacing w:val="-21"/>
          <w:w w:val="105"/>
        </w:rPr>
        <w:t> </w:t>
      </w:r>
      <w:r>
        <w:rPr>
          <w:w w:val="105"/>
        </w:rPr>
        <w:t>optaget</w:t>
      </w:r>
      <w:r>
        <w:rPr>
          <w:spacing w:val="-19"/>
          <w:w w:val="105"/>
        </w:rPr>
        <w:t> </w:t>
      </w:r>
      <w:r>
        <w:rPr>
          <w:w w:val="105"/>
        </w:rPr>
        <w:t>i.</w:t>
      </w:r>
      <w:r>
        <w:rPr>
          <w:spacing w:val="-20"/>
          <w:w w:val="105"/>
        </w:rPr>
        <w:t> </w:t>
      </w:r>
      <w:r>
        <w:rPr>
          <w:w w:val="105"/>
        </w:rPr>
        <w:t>Man</w:t>
      </w:r>
      <w:r>
        <w:rPr>
          <w:spacing w:val="-20"/>
          <w:w w:val="105"/>
        </w:rPr>
        <w:t> </w:t>
      </w:r>
      <w:r>
        <w:rPr>
          <w:w w:val="105"/>
        </w:rPr>
        <w:t>kan</w:t>
      </w:r>
      <w:r>
        <w:rPr>
          <w:spacing w:val="-21"/>
          <w:w w:val="105"/>
        </w:rPr>
        <w:t> </w:t>
      </w:r>
      <w:r>
        <w:rPr>
          <w:w w:val="105"/>
        </w:rPr>
        <w:t>derfor</w:t>
      </w:r>
      <w:r>
        <w:rPr>
          <w:spacing w:val="-21"/>
          <w:w w:val="105"/>
        </w:rPr>
        <w:t> </w:t>
      </w:r>
      <w:r>
        <w:rPr>
          <w:w w:val="105"/>
        </w:rPr>
        <w:t>heller ikke</w:t>
      </w:r>
      <w:r>
        <w:rPr>
          <w:spacing w:val="-10"/>
          <w:w w:val="105"/>
        </w:rPr>
        <w:t> </w:t>
      </w:r>
      <w:r>
        <w:rPr>
          <w:w w:val="105"/>
        </w:rPr>
        <w:t>i</w:t>
      </w:r>
      <w:r>
        <w:rPr>
          <w:spacing w:val="-12"/>
          <w:w w:val="105"/>
        </w:rPr>
        <w:t> </w:t>
      </w:r>
      <w:r>
        <w:rPr>
          <w:w w:val="105"/>
        </w:rPr>
        <w:t>skråfotos</w:t>
      </w:r>
      <w:r>
        <w:rPr>
          <w:spacing w:val="-11"/>
          <w:w w:val="105"/>
        </w:rPr>
        <w:t> </w:t>
      </w:r>
      <w:r>
        <w:rPr>
          <w:w w:val="105"/>
        </w:rPr>
        <w:t>genkende</w:t>
      </w:r>
      <w:r>
        <w:rPr>
          <w:spacing w:val="-9"/>
          <w:w w:val="105"/>
        </w:rPr>
        <w:t> </w:t>
      </w:r>
      <w:r>
        <w:rPr>
          <w:w w:val="105"/>
        </w:rPr>
        <w:t>personer,</w:t>
      </w:r>
      <w:r>
        <w:rPr>
          <w:spacing w:val="-9"/>
          <w:w w:val="105"/>
        </w:rPr>
        <w:t> </w:t>
      </w:r>
      <w:r>
        <w:rPr>
          <w:w w:val="105"/>
        </w:rPr>
        <w:t>nummerplader</w:t>
      </w:r>
      <w:r>
        <w:rPr>
          <w:spacing w:val="-10"/>
          <w:w w:val="105"/>
        </w:rPr>
        <w:t> </w:t>
      </w:r>
      <w:r>
        <w:rPr>
          <w:w w:val="105"/>
        </w:rPr>
        <w:t>eller</w:t>
      </w:r>
      <w:r>
        <w:rPr>
          <w:spacing w:val="-9"/>
          <w:w w:val="105"/>
        </w:rPr>
        <w:t> </w:t>
      </w:r>
      <w:r>
        <w:rPr>
          <w:w w:val="105"/>
        </w:rPr>
        <w:t>lignende.</w:t>
      </w:r>
    </w:p>
    <w:p>
      <w:pPr>
        <w:pStyle w:val="BodyText"/>
        <w:spacing w:line="273" w:lineRule="auto" w:before="119"/>
        <w:ind w:right="146"/>
      </w:pPr>
      <w:r>
        <w:rPr/>
        <w:t>Sammenlignet med gadefotos er opløsningen og derved skarpheden skråfotos væsentlig dårligere, hvorfor der ikke er behov for sløring på billederne.</w:t>
      </w:r>
    </w:p>
    <w:p>
      <w:pPr>
        <w:pStyle w:val="BodyText"/>
        <w:ind w:left="0"/>
        <w:rPr>
          <w:sz w:val="24"/>
        </w:rPr>
      </w:pPr>
    </w:p>
    <w:p>
      <w:pPr>
        <w:pStyle w:val="BodyText"/>
        <w:ind w:left="0"/>
        <w:rPr>
          <w:sz w:val="24"/>
        </w:rPr>
      </w:pPr>
    </w:p>
    <w:p>
      <w:pPr>
        <w:pStyle w:val="BodyText"/>
        <w:spacing w:before="3"/>
        <w:ind w:left="0"/>
        <w:rPr>
          <w:sz w:val="34"/>
        </w:rPr>
      </w:pPr>
    </w:p>
    <w:p>
      <w:pPr>
        <w:pStyle w:val="Heading1"/>
      </w:pPr>
      <w:r>
        <w:rPr>
          <w:color w:val="2D74B5"/>
        </w:rPr>
        <w:t>Hvorfor kan de skråfotosløsninger, der allerede findes, ikke benyttes?</w:t>
      </w:r>
    </w:p>
    <w:p>
      <w:pPr>
        <w:pStyle w:val="BodyText"/>
        <w:spacing w:line="276" w:lineRule="auto" w:before="158"/>
        <w:ind w:right="146"/>
      </w:pPr>
      <w:r>
        <w:rPr>
          <w:w w:val="105"/>
        </w:rPr>
        <w:t>Der</w:t>
      </w:r>
      <w:r>
        <w:rPr>
          <w:spacing w:val="-25"/>
          <w:w w:val="105"/>
        </w:rPr>
        <w:t> </w:t>
      </w:r>
      <w:r>
        <w:rPr>
          <w:w w:val="105"/>
        </w:rPr>
        <w:t>findes</w:t>
      </w:r>
      <w:r>
        <w:rPr>
          <w:spacing w:val="-27"/>
          <w:w w:val="105"/>
        </w:rPr>
        <w:t> </w:t>
      </w:r>
      <w:r>
        <w:rPr>
          <w:w w:val="105"/>
        </w:rPr>
        <w:t>allerede</w:t>
      </w:r>
      <w:r>
        <w:rPr>
          <w:spacing w:val="-23"/>
          <w:w w:val="105"/>
        </w:rPr>
        <w:t> </w:t>
      </w:r>
      <w:r>
        <w:rPr>
          <w:w w:val="105"/>
        </w:rPr>
        <w:t>skråfotosløsninger,</w:t>
      </w:r>
      <w:r>
        <w:rPr>
          <w:spacing w:val="-27"/>
          <w:w w:val="105"/>
        </w:rPr>
        <w:t> </w:t>
      </w:r>
      <w:r>
        <w:rPr>
          <w:w w:val="105"/>
        </w:rPr>
        <w:t>som</w:t>
      </w:r>
      <w:r>
        <w:rPr>
          <w:spacing w:val="-25"/>
          <w:w w:val="105"/>
        </w:rPr>
        <w:t> </w:t>
      </w:r>
      <w:r>
        <w:rPr>
          <w:w w:val="105"/>
        </w:rPr>
        <w:t>forskellige</w:t>
      </w:r>
      <w:r>
        <w:rPr>
          <w:spacing w:val="-25"/>
          <w:w w:val="105"/>
        </w:rPr>
        <w:t> </w:t>
      </w:r>
      <w:r>
        <w:rPr>
          <w:w w:val="105"/>
        </w:rPr>
        <w:t>private</w:t>
      </w:r>
      <w:r>
        <w:rPr>
          <w:spacing w:val="-25"/>
          <w:w w:val="105"/>
        </w:rPr>
        <w:t> </w:t>
      </w:r>
      <w:r>
        <w:rPr>
          <w:w w:val="105"/>
        </w:rPr>
        <w:t>firmaer</w:t>
      </w:r>
      <w:r>
        <w:rPr>
          <w:spacing w:val="-28"/>
          <w:w w:val="105"/>
        </w:rPr>
        <w:t> </w:t>
      </w:r>
      <w:r>
        <w:rPr>
          <w:w w:val="105"/>
        </w:rPr>
        <w:t>har</w:t>
      </w:r>
      <w:r>
        <w:rPr>
          <w:spacing w:val="-25"/>
          <w:w w:val="105"/>
        </w:rPr>
        <w:t> </w:t>
      </w:r>
      <w:r>
        <w:rPr>
          <w:w w:val="105"/>
        </w:rPr>
        <w:t>udviklet</w:t>
      </w:r>
      <w:r>
        <w:rPr>
          <w:spacing w:val="-24"/>
          <w:w w:val="105"/>
        </w:rPr>
        <w:t> </w:t>
      </w:r>
      <w:r>
        <w:rPr>
          <w:w w:val="105"/>
        </w:rPr>
        <w:t>på</w:t>
      </w:r>
      <w:r>
        <w:rPr>
          <w:spacing w:val="-26"/>
          <w:w w:val="105"/>
        </w:rPr>
        <w:t> </w:t>
      </w:r>
      <w:r>
        <w:rPr>
          <w:w w:val="105"/>
        </w:rPr>
        <w:t>eget</w:t>
      </w:r>
      <w:r>
        <w:rPr>
          <w:spacing w:val="-26"/>
          <w:w w:val="105"/>
        </w:rPr>
        <w:t> </w:t>
      </w:r>
      <w:r>
        <w:rPr>
          <w:w w:val="105"/>
        </w:rPr>
        <w:t>initiativ</w:t>
      </w:r>
      <w:r>
        <w:rPr>
          <w:spacing w:val="-27"/>
          <w:w w:val="105"/>
        </w:rPr>
        <w:t> </w:t>
      </w:r>
      <w:r>
        <w:rPr>
          <w:w w:val="105"/>
        </w:rPr>
        <w:t>eller f.eks.</w:t>
      </w:r>
      <w:r>
        <w:rPr>
          <w:spacing w:val="-19"/>
          <w:w w:val="105"/>
        </w:rPr>
        <w:t> </w:t>
      </w:r>
      <w:r>
        <w:rPr>
          <w:w w:val="105"/>
        </w:rPr>
        <w:t>har</w:t>
      </w:r>
      <w:r>
        <w:rPr>
          <w:spacing w:val="-18"/>
          <w:w w:val="105"/>
        </w:rPr>
        <w:t> </w:t>
      </w:r>
      <w:r>
        <w:rPr>
          <w:w w:val="105"/>
        </w:rPr>
        <w:t>udviklet</w:t>
      </w:r>
      <w:r>
        <w:rPr>
          <w:spacing w:val="-21"/>
          <w:w w:val="105"/>
        </w:rPr>
        <w:t> </w:t>
      </w:r>
      <w:r>
        <w:rPr>
          <w:w w:val="105"/>
        </w:rPr>
        <w:t>på</w:t>
      </w:r>
      <w:r>
        <w:rPr>
          <w:spacing w:val="-19"/>
          <w:w w:val="105"/>
        </w:rPr>
        <w:t> </w:t>
      </w:r>
      <w:r>
        <w:rPr>
          <w:w w:val="105"/>
        </w:rPr>
        <w:t>vegne</w:t>
      </w:r>
      <w:r>
        <w:rPr>
          <w:spacing w:val="-19"/>
          <w:w w:val="105"/>
        </w:rPr>
        <w:t> </w:t>
      </w:r>
      <w:r>
        <w:rPr>
          <w:w w:val="105"/>
        </w:rPr>
        <w:t>af</w:t>
      </w:r>
      <w:r>
        <w:rPr>
          <w:spacing w:val="-20"/>
          <w:w w:val="105"/>
        </w:rPr>
        <w:t> </w:t>
      </w:r>
      <w:r>
        <w:rPr>
          <w:w w:val="105"/>
        </w:rPr>
        <w:t>en</w:t>
      </w:r>
      <w:r>
        <w:rPr>
          <w:spacing w:val="-20"/>
          <w:w w:val="105"/>
        </w:rPr>
        <w:t> </w:t>
      </w:r>
      <w:r>
        <w:rPr>
          <w:w w:val="105"/>
        </w:rPr>
        <w:t>offentlig</w:t>
      </w:r>
      <w:r>
        <w:rPr>
          <w:spacing w:val="-21"/>
          <w:w w:val="105"/>
        </w:rPr>
        <w:t> </w:t>
      </w:r>
      <w:r>
        <w:rPr>
          <w:w w:val="105"/>
        </w:rPr>
        <w:t>myndighed</w:t>
      </w:r>
      <w:r>
        <w:rPr>
          <w:spacing w:val="-20"/>
          <w:w w:val="105"/>
        </w:rPr>
        <w:t> </w:t>
      </w:r>
      <w:r>
        <w:rPr>
          <w:w w:val="105"/>
        </w:rPr>
        <w:t>over</w:t>
      </w:r>
      <w:r>
        <w:rPr>
          <w:spacing w:val="-18"/>
          <w:w w:val="105"/>
        </w:rPr>
        <w:t> </w:t>
      </w:r>
      <w:r>
        <w:rPr>
          <w:w w:val="105"/>
        </w:rPr>
        <w:t>et</w:t>
      </w:r>
      <w:r>
        <w:rPr>
          <w:spacing w:val="-19"/>
          <w:w w:val="105"/>
        </w:rPr>
        <w:t> </w:t>
      </w:r>
      <w:r>
        <w:rPr>
          <w:w w:val="105"/>
        </w:rPr>
        <w:t>afgrænset</w:t>
      </w:r>
      <w:r>
        <w:rPr>
          <w:spacing w:val="-20"/>
          <w:w w:val="105"/>
        </w:rPr>
        <w:t> </w:t>
      </w:r>
      <w:r>
        <w:rPr>
          <w:w w:val="105"/>
        </w:rPr>
        <w:t>område.</w:t>
      </w:r>
      <w:r>
        <w:rPr>
          <w:spacing w:val="-20"/>
          <w:w w:val="105"/>
        </w:rPr>
        <w:t> </w:t>
      </w:r>
      <w:r>
        <w:rPr>
          <w:w w:val="105"/>
        </w:rPr>
        <w:t>Disse</w:t>
      </w:r>
      <w:r>
        <w:rPr>
          <w:spacing w:val="-20"/>
          <w:w w:val="105"/>
        </w:rPr>
        <w:t> </w:t>
      </w:r>
      <w:r>
        <w:rPr>
          <w:w w:val="105"/>
        </w:rPr>
        <w:t>løsninger</w:t>
      </w:r>
      <w:r>
        <w:rPr>
          <w:spacing w:val="-19"/>
          <w:w w:val="105"/>
        </w:rPr>
        <w:t> </w:t>
      </w:r>
      <w:r>
        <w:rPr>
          <w:w w:val="105"/>
        </w:rPr>
        <w:t>tjener specifikke</w:t>
      </w:r>
      <w:r>
        <w:rPr>
          <w:spacing w:val="-16"/>
          <w:w w:val="105"/>
        </w:rPr>
        <w:t> </w:t>
      </w:r>
      <w:r>
        <w:rPr>
          <w:w w:val="105"/>
        </w:rPr>
        <w:t>formål.</w:t>
      </w:r>
      <w:r>
        <w:rPr>
          <w:spacing w:val="-20"/>
          <w:w w:val="105"/>
        </w:rPr>
        <w:t> </w:t>
      </w:r>
      <w:r>
        <w:rPr>
          <w:w w:val="105"/>
        </w:rPr>
        <w:t>Da</w:t>
      </w:r>
      <w:r>
        <w:rPr>
          <w:spacing w:val="-15"/>
          <w:w w:val="105"/>
        </w:rPr>
        <w:t> </w:t>
      </w:r>
      <w:r>
        <w:rPr>
          <w:w w:val="105"/>
        </w:rPr>
        <w:t>de</w:t>
      </w:r>
      <w:r>
        <w:rPr>
          <w:spacing w:val="-15"/>
          <w:w w:val="105"/>
        </w:rPr>
        <w:t> </w:t>
      </w:r>
      <w:r>
        <w:rPr>
          <w:w w:val="105"/>
        </w:rPr>
        <w:t>ikke</w:t>
      </w:r>
      <w:r>
        <w:rPr>
          <w:spacing w:val="-16"/>
          <w:w w:val="105"/>
        </w:rPr>
        <w:t> </w:t>
      </w:r>
      <w:r>
        <w:rPr>
          <w:w w:val="105"/>
        </w:rPr>
        <w:t>dækker</w:t>
      </w:r>
      <w:r>
        <w:rPr>
          <w:spacing w:val="-16"/>
          <w:w w:val="105"/>
        </w:rPr>
        <w:t> </w:t>
      </w:r>
      <w:r>
        <w:rPr>
          <w:w w:val="105"/>
        </w:rPr>
        <w:t>hele</w:t>
      </w:r>
      <w:r>
        <w:rPr>
          <w:spacing w:val="-16"/>
          <w:w w:val="105"/>
        </w:rPr>
        <w:t> </w:t>
      </w:r>
      <w:r>
        <w:rPr>
          <w:w w:val="105"/>
        </w:rPr>
        <w:t>landet,</w:t>
      </w:r>
      <w:r>
        <w:rPr>
          <w:spacing w:val="-18"/>
          <w:w w:val="105"/>
        </w:rPr>
        <w:t> </w:t>
      </w:r>
      <w:r>
        <w:rPr>
          <w:w w:val="105"/>
        </w:rPr>
        <w:t>og</w:t>
      </w:r>
      <w:r>
        <w:rPr>
          <w:spacing w:val="-16"/>
          <w:w w:val="105"/>
        </w:rPr>
        <w:t> </w:t>
      </w:r>
      <w:r>
        <w:rPr>
          <w:w w:val="105"/>
        </w:rPr>
        <w:t>de</w:t>
      </w:r>
      <w:r>
        <w:rPr>
          <w:spacing w:val="-16"/>
          <w:w w:val="105"/>
        </w:rPr>
        <w:t> </w:t>
      </w:r>
      <w:r>
        <w:rPr>
          <w:w w:val="105"/>
        </w:rPr>
        <w:t>samlet</w:t>
      </w:r>
      <w:r>
        <w:rPr>
          <w:spacing w:val="-16"/>
          <w:w w:val="105"/>
        </w:rPr>
        <w:t> </w:t>
      </w:r>
      <w:r>
        <w:rPr>
          <w:w w:val="105"/>
        </w:rPr>
        <w:t>set</w:t>
      </w:r>
      <w:r>
        <w:rPr>
          <w:spacing w:val="-17"/>
          <w:w w:val="105"/>
        </w:rPr>
        <w:t> </w:t>
      </w:r>
      <w:r>
        <w:rPr>
          <w:w w:val="105"/>
        </w:rPr>
        <w:t>er</w:t>
      </w:r>
      <w:r>
        <w:rPr>
          <w:spacing w:val="-18"/>
          <w:w w:val="105"/>
        </w:rPr>
        <w:t> </w:t>
      </w:r>
      <w:r>
        <w:rPr>
          <w:w w:val="105"/>
        </w:rPr>
        <w:t>optaget</w:t>
      </w:r>
      <w:r>
        <w:rPr>
          <w:spacing w:val="-16"/>
          <w:w w:val="105"/>
        </w:rPr>
        <w:t> </w:t>
      </w:r>
      <w:r>
        <w:rPr>
          <w:w w:val="105"/>
        </w:rPr>
        <w:t>over</w:t>
      </w:r>
      <w:r>
        <w:rPr>
          <w:spacing w:val="-18"/>
          <w:w w:val="105"/>
        </w:rPr>
        <w:t> </w:t>
      </w:r>
      <w:r>
        <w:rPr>
          <w:w w:val="105"/>
        </w:rPr>
        <w:t>en</w:t>
      </w:r>
      <w:r>
        <w:rPr>
          <w:spacing w:val="-17"/>
          <w:w w:val="105"/>
        </w:rPr>
        <w:t> </w:t>
      </w:r>
      <w:r>
        <w:rPr>
          <w:w w:val="105"/>
        </w:rPr>
        <w:t>længere</w:t>
      </w:r>
      <w:r>
        <w:rPr>
          <w:spacing w:val="-18"/>
          <w:w w:val="105"/>
        </w:rPr>
        <w:t> </w:t>
      </w:r>
      <w:r>
        <w:rPr>
          <w:w w:val="105"/>
        </w:rPr>
        <w:t>periode,</w:t>
      </w:r>
      <w:r>
        <w:rPr>
          <w:spacing w:val="-18"/>
          <w:w w:val="105"/>
        </w:rPr>
        <w:t> </w:t>
      </w:r>
      <w:r>
        <w:rPr>
          <w:w w:val="105"/>
        </w:rPr>
        <w:t>og da</w:t>
      </w:r>
      <w:r>
        <w:rPr>
          <w:spacing w:val="-23"/>
          <w:w w:val="105"/>
        </w:rPr>
        <w:t> </w:t>
      </w:r>
      <w:r>
        <w:rPr>
          <w:w w:val="105"/>
        </w:rPr>
        <w:t>de</w:t>
      </w:r>
      <w:r>
        <w:rPr>
          <w:spacing w:val="-19"/>
          <w:w w:val="105"/>
        </w:rPr>
        <w:t> </w:t>
      </w:r>
      <w:r>
        <w:rPr>
          <w:w w:val="105"/>
        </w:rPr>
        <w:t>i</w:t>
      </w:r>
      <w:r>
        <w:rPr>
          <w:spacing w:val="-24"/>
          <w:w w:val="105"/>
        </w:rPr>
        <w:t> </w:t>
      </w:r>
      <w:r>
        <w:rPr>
          <w:w w:val="105"/>
        </w:rPr>
        <w:t>nogle</w:t>
      </w:r>
      <w:r>
        <w:rPr>
          <w:spacing w:val="-21"/>
          <w:w w:val="105"/>
        </w:rPr>
        <w:t> </w:t>
      </w:r>
      <w:r>
        <w:rPr>
          <w:w w:val="105"/>
        </w:rPr>
        <w:t>tilfælde</w:t>
      </w:r>
      <w:r>
        <w:rPr>
          <w:spacing w:val="-23"/>
          <w:w w:val="105"/>
        </w:rPr>
        <w:t> </w:t>
      </w:r>
      <w:r>
        <w:rPr>
          <w:w w:val="105"/>
        </w:rPr>
        <w:t>benytter</w:t>
      </w:r>
      <w:r>
        <w:rPr>
          <w:spacing w:val="-22"/>
          <w:w w:val="105"/>
        </w:rPr>
        <w:t> </w:t>
      </w:r>
      <w:r>
        <w:rPr>
          <w:w w:val="105"/>
        </w:rPr>
        <w:t>proprietære,</w:t>
      </w:r>
      <w:r>
        <w:rPr>
          <w:spacing w:val="-20"/>
          <w:w w:val="105"/>
        </w:rPr>
        <w:t> </w:t>
      </w:r>
      <w:r>
        <w:rPr>
          <w:w w:val="105"/>
        </w:rPr>
        <w:t>ikke-standardiserede</w:t>
      </w:r>
      <w:r>
        <w:rPr>
          <w:spacing w:val="-23"/>
          <w:w w:val="105"/>
        </w:rPr>
        <w:t> </w:t>
      </w:r>
      <w:r>
        <w:rPr>
          <w:w w:val="105"/>
        </w:rPr>
        <w:t>koordinatsystemer,</w:t>
      </w:r>
      <w:r>
        <w:rPr>
          <w:spacing w:val="-24"/>
          <w:w w:val="105"/>
        </w:rPr>
        <w:t> </w:t>
      </w:r>
      <w:r>
        <w:rPr>
          <w:w w:val="105"/>
        </w:rPr>
        <w:t>tilfredsstiller</w:t>
      </w:r>
      <w:r>
        <w:rPr>
          <w:spacing w:val="-21"/>
          <w:w w:val="105"/>
        </w:rPr>
        <w:t> </w:t>
      </w:r>
      <w:r>
        <w:rPr>
          <w:w w:val="105"/>
        </w:rPr>
        <w:t>de</w:t>
      </w:r>
      <w:r>
        <w:rPr>
          <w:spacing w:val="-23"/>
          <w:w w:val="105"/>
        </w:rPr>
        <w:t> </w:t>
      </w:r>
      <w:r>
        <w:rPr>
          <w:w w:val="105"/>
        </w:rPr>
        <w:t>ikke behov</w:t>
      </w:r>
      <w:r>
        <w:rPr>
          <w:spacing w:val="-28"/>
          <w:w w:val="105"/>
        </w:rPr>
        <w:t> </w:t>
      </w:r>
      <w:r>
        <w:rPr>
          <w:w w:val="105"/>
        </w:rPr>
        <w:t>for</w:t>
      </w:r>
      <w:r>
        <w:rPr>
          <w:spacing w:val="-29"/>
          <w:w w:val="105"/>
        </w:rPr>
        <w:t> </w:t>
      </w:r>
      <w:r>
        <w:rPr>
          <w:w w:val="105"/>
        </w:rPr>
        <w:t>at</w:t>
      </w:r>
      <w:r>
        <w:rPr>
          <w:spacing w:val="-29"/>
          <w:w w:val="105"/>
        </w:rPr>
        <w:t> </w:t>
      </w:r>
      <w:r>
        <w:rPr>
          <w:w w:val="105"/>
        </w:rPr>
        <w:t>kunne</w:t>
      </w:r>
      <w:r>
        <w:rPr>
          <w:spacing w:val="-28"/>
          <w:w w:val="105"/>
        </w:rPr>
        <w:t> </w:t>
      </w:r>
      <w:r>
        <w:rPr>
          <w:w w:val="105"/>
        </w:rPr>
        <w:t>anvendes</w:t>
      </w:r>
      <w:r>
        <w:rPr>
          <w:spacing w:val="-27"/>
          <w:w w:val="105"/>
        </w:rPr>
        <w:t> </w:t>
      </w:r>
      <w:r>
        <w:rPr>
          <w:w w:val="105"/>
        </w:rPr>
        <w:t>som</w:t>
      </w:r>
      <w:r>
        <w:rPr>
          <w:spacing w:val="-28"/>
          <w:w w:val="105"/>
        </w:rPr>
        <w:t> </w:t>
      </w:r>
      <w:r>
        <w:rPr>
          <w:w w:val="105"/>
        </w:rPr>
        <w:t>beslutningsgrundlag</w:t>
      </w:r>
      <w:r>
        <w:rPr>
          <w:spacing w:val="-28"/>
          <w:w w:val="105"/>
        </w:rPr>
        <w:t> </w:t>
      </w:r>
      <w:r>
        <w:rPr>
          <w:w w:val="105"/>
        </w:rPr>
        <w:t>i</w:t>
      </w:r>
      <w:r>
        <w:rPr>
          <w:spacing w:val="-27"/>
          <w:w w:val="105"/>
        </w:rPr>
        <w:t> </w:t>
      </w:r>
      <w:r>
        <w:rPr>
          <w:w w:val="105"/>
        </w:rPr>
        <w:t>den</w:t>
      </w:r>
      <w:r>
        <w:rPr>
          <w:spacing w:val="-28"/>
          <w:w w:val="105"/>
        </w:rPr>
        <w:t> </w:t>
      </w:r>
      <w:r>
        <w:rPr>
          <w:w w:val="105"/>
        </w:rPr>
        <w:t>offentlige</w:t>
      </w:r>
      <w:r>
        <w:rPr>
          <w:spacing w:val="-26"/>
          <w:w w:val="105"/>
        </w:rPr>
        <w:t> </w:t>
      </w:r>
      <w:r>
        <w:rPr>
          <w:w w:val="105"/>
        </w:rPr>
        <w:t>sagsbehandling.</w:t>
      </w:r>
      <w:r>
        <w:rPr>
          <w:spacing w:val="-29"/>
          <w:w w:val="105"/>
        </w:rPr>
        <w:t> </w:t>
      </w:r>
      <w:r>
        <w:rPr>
          <w:w w:val="105"/>
        </w:rPr>
        <w:t>SDFEs</w:t>
      </w:r>
      <w:r>
        <w:rPr>
          <w:spacing w:val="-29"/>
          <w:w w:val="105"/>
        </w:rPr>
        <w:t> </w:t>
      </w:r>
      <w:r>
        <w:rPr>
          <w:w w:val="105"/>
        </w:rPr>
        <w:t>skråfotos adskiller</w:t>
      </w:r>
      <w:r>
        <w:rPr>
          <w:spacing w:val="-16"/>
          <w:w w:val="105"/>
        </w:rPr>
        <w:t> </w:t>
      </w:r>
      <w:r>
        <w:rPr>
          <w:w w:val="105"/>
        </w:rPr>
        <w:t>sig</w:t>
      </w:r>
      <w:r>
        <w:rPr>
          <w:spacing w:val="-17"/>
          <w:w w:val="105"/>
        </w:rPr>
        <w:t> </w:t>
      </w:r>
      <w:r>
        <w:rPr>
          <w:w w:val="105"/>
        </w:rPr>
        <w:t>fra</w:t>
      </w:r>
      <w:r>
        <w:rPr>
          <w:spacing w:val="-18"/>
          <w:w w:val="105"/>
        </w:rPr>
        <w:t> </w:t>
      </w:r>
      <w:r>
        <w:rPr>
          <w:w w:val="105"/>
        </w:rPr>
        <w:t>andre</w:t>
      </w:r>
      <w:r>
        <w:rPr>
          <w:spacing w:val="-15"/>
          <w:w w:val="105"/>
        </w:rPr>
        <w:t> </w:t>
      </w:r>
      <w:r>
        <w:rPr>
          <w:w w:val="105"/>
        </w:rPr>
        <w:t>skråfotoprodukter</w:t>
      </w:r>
      <w:r>
        <w:rPr>
          <w:spacing w:val="-17"/>
          <w:w w:val="105"/>
        </w:rPr>
        <w:t> </w:t>
      </w:r>
      <w:r>
        <w:rPr>
          <w:w w:val="105"/>
        </w:rPr>
        <w:t>ved,</w:t>
      </w:r>
      <w:r>
        <w:rPr>
          <w:spacing w:val="-15"/>
          <w:w w:val="105"/>
        </w:rPr>
        <w:t> </w:t>
      </w:r>
      <w:r>
        <w:rPr>
          <w:w w:val="105"/>
        </w:rPr>
        <w:t>at</w:t>
      </w:r>
      <w:r>
        <w:rPr>
          <w:spacing w:val="-14"/>
          <w:w w:val="105"/>
        </w:rPr>
        <w:t> </w:t>
      </w:r>
      <w:r>
        <w:rPr>
          <w:w w:val="105"/>
        </w:rPr>
        <w:t>de</w:t>
      </w:r>
      <w:r>
        <w:rPr>
          <w:spacing w:val="-17"/>
          <w:w w:val="105"/>
        </w:rPr>
        <w:t> </w:t>
      </w:r>
      <w:r>
        <w:rPr>
          <w:w w:val="105"/>
        </w:rPr>
        <w:t>er</w:t>
      </w:r>
      <w:r>
        <w:rPr>
          <w:spacing w:val="-17"/>
          <w:w w:val="105"/>
        </w:rPr>
        <w:t> </w:t>
      </w:r>
      <w:r>
        <w:rPr>
          <w:w w:val="105"/>
        </w:rPr>
        <w:t>landsdækkende</w:t>
      </w:r>
      <w:r>
        <w:rPr>
          <w:spacing w:val="-17"/>
          <w:w w:val="105"/>
        </w:rPr>
        <w:t> </w:t>
      </w:r>
      <w:r>
        <w:rPr>
          <w:w w:val="105"/>
        </w:rPr>
        <w:t>og</w:t>
      </w:r>
      <w:r>
        <w:rPr>
          <w:spacing w:val="-17"/>
          <w:w w:val="105"/>
        </w:rPr>
        <w:t> </w:t>
      </w:r>
      <w:r>
        <w:rPr>
          <w:w w:val="105"/>
        </w:rPr>
        <w:t>ved,</w:t>
      </w:r>
      <w:r>
        <w:rPr>
          <w:spacing w:val="-15"/>
          <w:w w:val="105"/>
        </w:rPr>
        <w:t> </w:t>
      </w:r>
      <w:r>
        <w:rPr>
          <w:w w:val="105"/>
        </w:rPr>
        <w:t>at</w:t>
      </w:r>
      <w:r>
        <w:rPr>
          <w:spacing w:val="-16"/>
          <w:w w:val="105"/>
        </w:rPr>
        <w:t> </w:t>
      </w:r>
      <w:r>
        <w:rPr>
          <w:w w:val="105"/>
        </w:rPr>
        <w:t>de</w:t>
      </w:r>
      <w:r>
        <w:rPr>
          <w:spacing w:val="-15"/>
          <w:w w:val="105"/>
        </w:rPr>
        <w:t> </w:t>
      </w:r>
      <w:r>
        <w:rPr>
          <w:w w:val="105"/>
        </w:rPr>
        <w:t>ikke</w:t>
      </w:r>
      <w:r>
        <w:rPr>
          <w:spacing w:val="-17"/>
          <w:w w:val="105"/>
        </w:rPr>
        <w:t> </w:t>
      </w:r>
      <w:r>
        <w:rPr>
          <w:w w:val="105"/>
        </w:rPr>
        <w:t>kun</w:t>
      </w:r>
      <w:r>
        <w:rPr>
          <w:spacing w:val="-17"/>
          <w:w w:val="105"/>
        </w:rPr>
        <w:t> </w:t>
      </w:r>
      <w:r>
        <w:rPr>
          <w:w w:val="105"/>
        </w:rPr>
        <w:t>dækker</w:t>
      </w:r>
      <w:r>
        <w:rPr>
          <w:spacing w:val="-15"/>
          <w:w w:val="105"/>
        </w:rPr>
        <w:t> </w:t>
      </w:r>
      <w:r>
        <w:rPr>
          <w:w w:val="105"/>
        </w:rPr>
        <w:t>de økonomisk</w:t>
      </w:r>
      <w:r>
        <w:rPr>
          <w:spacing w:val="-10"/>
          <w:w w:val="105"/>
        </w:rPr>
        <w:t> </w:t>
      </w:r>
      <w:r>
        <w:rPr>
          <w:w w:val="105"/>
        </w:rPr>
        <w:t>attraktive</w:t>
      </w:r>
      <w:r>
        <w:rPr>
          <w:spacing w:val="-11"/>
          <w:w w:val="105"/>
        </w:rPr>
        <w:t> </w:t>
      </w:r>
      <w:r>
        <w:rPr>
          <w:w w:val="105"/>
        </w:rPr>
        <w:t>områder.</w:t>
      </w:r>
      <w:r>
        <w:rPr>
          <w:spacing w:val="-9"/>
          <w:w w:val="105"/>
        </w:rPr>
        <w:t> </w:t>
      </w:r>
      <w:r>
        <w:rPr>
          <w:w w:val="105"/>
        </w:rPr>
        <w:t>Og</w:t>
      </w:r>
      <w:r>
        <w:rPr>
          <w:spacing w:val="-9"/>
          <w:w w:val="105"/>
        </w:rPr>
        <w:t> </w:t>
      </w:r>
      <w:r>
        <w:rPr>
          <w:w w:val="105"/>
        </w:rPr>
        <w:t>så</w:t>
      </w:r>
      <w:r>
        <w:rPr>
          <w:spacing w:val="-11"/>
          <w:w w:val="105"/>
        </w:rPr>
        <w:t> </w:t>
      </w:r>
      <w:r>
        <w:rPr>
          <w:w w:val="105"/>
        </w:rPr>
        <w:t>er</w:t>
      </w:r>
      <w:r>
        <w:rPr>
          <w:spacing w:val="-9"/>
          <w:w w:val="105"/>
        </w:rPr>
        <w:t> </w:t>
      </w:r>
      <w:r>
        <w:rPr>
          <w:w w:val="105"/>
        </w:rPr>
        <w:t>de</w:t>
      </w:r>
      <w:r>
        <w:rPr>
          <w:spacing w:val="-11"/>
          <w:w w:val="105"/>
        </w:rPr>
        <w:t> </w:t>
      </w:r>
      <w:r>
        <w:rPr>
          <w:w w:val="105"/>
        </w:rPr>
        <w:t>frie</w:t>
      </w:r>
      <w:r>
        <w:rPr>
          <w:spacing w:val="-9"/>
          <w:w w:val="105"/>
        </w:rPr>
        <w:t> </w:t>
      </w:r>
      <w:r>
        <w:rPr>
          <w:w w:val="105"/>
        </w:rPr>
        <w:t>for</w:t>
      </w:r>
      <w:r>
        <w:rPr>
          <w:spacing w:val="-9"/>
          <w:w w:val="105"/>
        </w:rPr>
        <w:t> </w:t>
      </w:r>
      <w:r>
        <w:rPr>
          <w:w w:val="105"/>
        </w:rPr>
        <w:t>alle.</w:t>
      </w:r>
    </w:p>
    <w:p>
      <w:pPr>
        <w:pStyle w:val="BodyText"/>
        <w:ind w:left="0"/>
        <w:rPr>
          <w:sz w:val="24"/>
        </w:rPr>
      </w:pPr>
    </w:p>
    <w:p>
      <w:pPr>
        <w:pStyle w:val="BodyText"/>
        <w:spacing w:before="8"/>
        <w:ind w:left="0"/>
        <w:rPr>
          <w:sz w:val="21"/>
        </w:rPr>
      </w:pPr>
    </w:p>
    <w:p>
      <w:pPr>
        <w:pStyle w:val="Heading1"/>
      </w:pPr>
      <w:r>
        <w:rPr>
          <w:color w:val="2D74B5"/>
          <w:w w:val="105"/>
        </w:rPr>
        <w:t>Hvor meget har det kostet at indkøbe skråfotos?</w:t>
      </w:r>
    </w:p>
    <w:p>
      <w:pPr>
        <w:pStyle w:val="BodyText"/>
        <w:spacing w:line="276" w:lineRule="auto" w:before="161"/>
      </w:pPr>
      <w:r>
        <w:rPr/>
        <w:t>På finansloven er der afsat 66 millioner kroner til at indkøbe, behandle og distribuere skråfotos i 2017 og i 2019.</w:t>
      </w:r>
    </w:p>
    <w:p>
      <w:pPr>
        <w:spacing w:after="0" w:line="276" w:lineRule="auto"/>
        <w:sectPr>
          <w:pgSz w:w="11910" w:h="16840"/>
          <w:pgMar w:top="1580" w:bottom="280" w:left="1020" w:right="1060"/>
        </w:sectPr>
      </w:pPr>
    </w:p>
    <w:p>
      <w:pPr>
        <w:pStyle w:val="Heading1"/>
        <w:spacing w:line="273" w:lineRule="auto" w:before="110"/>
      </w:pPr>
      <w:r>
        <w:rPr>
          <w:color w:val="2D74B5"/>
        </w:rPr>
        <w:t>Danmark er et af de første land i verden, som har et landsdækkende datasæt af skråfotos. Hvilke andre lande har det?</w:t>
      </w:r>
    </w:p>
    <w:p>
      <w:pPr>
        <w:pStyle w:val="BodyText"/>
        <w:spacing w:line="276" w:lineRule="auto" w:before="119"/>
      </w:pPr>
      <w:r>
        <w:rPr>
          <w:w w:val="105"/>
        </w:rPr>
        <w:t>Enkelte</w:t>
      </w:r>
      <w:r>
        <w:rPr>
          <w:spacing w:val="-26"/>
          <w:w w:val="105"/>
        </w:rPr>
        <w:t> </w:t>
      </w:r>
      <w:r>
        <w:rPr>
          <w:w w:val="105"/>
        </w:rPr>
        <w:t>lande,</w:t>
      </w:r>
      <w:r>
        <w:rPr>
          <w:spacing w:val="-23"/>
          <w:w w:val="105"/>
        </w:rPr>
        <w:t> </w:t>
      </w:r>
      <w:r>
        <w:rPr>
          <w:w w:val="105"/>
        </w:rPr>
        <w:t>herunder</w:t>
      </w:r>
      <w:r>
        <w:rPr>
          <w:spacing w:val="-24"/>
          <w:w w:val="105"/>
        </w:rPr>
        <w:t> </w:t>
      </w:r>
      <w:r>
        <w:rPr>
          <w:w w:val="105"/>
        </w:rPr>
        <w:t>Holland</w:t>
      </w:r>
      <w:r>
        <w:rPr>
          <w:spacing w:val="-25"/>
          <w:w w:val="105"/>
        </w:rPr>
        <w:t> </w:t>
      </w:r>
      <w:r>
        <w:rPr>
          <w:w w:val="105"/>
        </w:rPr>
        <w:t>har</w:t>
      </w:r>
      <w:r>
        <w:rPr>
          <w:spacing w:val="-23"/>
          <w:w w:val="105"/>
        </w:rPr>
        <w:t> </w:t>
      </w:r>
      <w:r>
        <w:rPr>
          <w:w w:val="105"/>
        </w:rPr>
        <w:t>også</w:t>
      </w:r>
      <w:r>
        <w:rPr>
          <w:spacing w:val="-24"/>
          <w:w w:val="105"/>
        </w:rPr>
        <w:t> </w:t>
      </w:r>
      <w:r>
        <w:rPr>
          <w:w w:val="105"/>
        </w:rPr>
        <w:t>landsdækkende</w:t>
      </w:r>
      <w:r>
        <w:rPr>
          <w:spacing w:val="-23"/>
          <w:w w:val="105"/>
        </w:rPr>
        <w:t> </w:t>
      </w:r>
      <w:r>
        <w:rPr>
          <w:w w:val="105"/>
        </w:rPr>
        <w:t>skråfotos,</w:t>
      </w:r>
      <w:r>
        <w:rPr>
          <w:spacing w:val="-25"/>
          <w:w w:val="105"/>
        </w:rPr>
        <w:t> </w:t>
      </w:r>
      <w:r>
        <w:rPr>
          <w:w w:val="105"/>
        </w:rPr>
        <w:t>men</w:t>
      </w:r>
      <w:r>
        <w:rPr>
          <w:spacing w:val="-24"/>
          <w:w w:val="105"/>
        </w:rPr>
        <w:t> </w:t>
      </w:r>
      <w:r>
        <w:rPr>
          <w:w w:val="105"/>
        </w:rPr>
        <w:t>disse</w:t>
      </w:r>
      <w:r>
        <w:rPr>
          <w:spacing w:val="-23"/>
          <w:w w:val="105"/>
        </w:rPr>
        <w:t> </w:t>
      </w:r>
      <w:r>
        <w:rPr>
          <w:w w:val="105"/>
        </w:rPr>
        <w:t>forvaltes</w:t>
      </w:r>
      <w:r>
        <w:rPr>
          <w:spacing w:val="-24"/>
          <w:w w:val="105"/>
        </w:rPr>
        <w:t> </w:t>
      </w:r>
      <w:r>
        <w:rPr>
          <w:w w:val="105"/>
        </w:rPr>
        <w:t>i</w:t>
      </w:r>
      <w:r>
        <w:rPr>
          <w:spacing w:val="-23"/>
          <w:w w:val="105"/>
        </w:rPr>
        <w:t> </w:t>
      </w:r>
      <w:r>
        <w:rPr>
          <w:w w:val="105"/>
        </w:rPr>
        <w:t>privat</w:t>
      </w:r>
      <w:r>
        <w:rPr>
          <w:spacing w:val="-23"/>
          <w:w w:val="105"/>
        </w:rPr>
        <w:t> </w:t>
      </w:r>
      <w:r>
        <w:rPr>
          <w:w w:val="105"/>
        </w:rPr>
        <w:t>regi</w:t>
      </w:r>
      <w:r>
        <w:rPr>
          <w:spacing w:val="-24"/>
          <w:w w:val="105"/>
        </w:rPr>
        <w:t> </w:t>
      </w:r>
      <w:r>
        <w:rPr>
          <w:w w:val="105"/>
        </w:rPr>
        <w:t>og</w:t>
      </w:r>
      <w:r>
        <w:rPr>
          <w:spacing w:val="-26"/>
          <w:w w:val="105"/>
        </w:rPr>
        <w:t> </w:t>
      </w:r>
      <w:r>
        <w:rPr>
          <w:w w:val="105"/>
        </w:rPr>
        <w:t>er ikke</w:t>
      </w:r>
      <w:r>
        <w:rPr>
          <w:spacing w:val="-9"/>
          <w:w w:val="105"/>
        </w:rPr>
        <w:t> </w:t>
      </w:r>
      <w:r>
        <w:rPr>
          <w:w w:val="105"/>
        </w:rPr>
        <w:t>frie.</w:t>
      </w:r>
    </w:p>
    <w:p>
      <w:pPr>
        <w:pStyle w:val="BodyText"/>
        <w:spacing w:line="273" w:lineRule="auto" w:before="119"/>
        <w:ind w:right="203"/>
      </w:pPr>
      <w:r>
        <w:rPr/>
        <w:t>Det er SDFEs ambition, at data nu og i fremtiden skal være en væsentlig driver i innovationen af det danske samfund, så vi får en moderne og effektiv offentlig sektor, samtidig med at vi giver private virksomheder mulighed for at udnytte data til nye vækstmuligheder. Derfor arbejder vi hele tiden på, at data af høj  kvalitet</w:t>
      </w:r>
      <w:r>
        <w:rPr>
          <w:spacing w:val="-5"/>
        </w:rPr>
        <w:t> </w:t>
      </w:r>
      <w:r>
        <w:rPr/>
        <w:t>er</w:t>
      </w:r>
      <w:r>
        <w:rPr>
          <w:spacing w:val="-3"/>
        </w:rPr>
        <w:t> </w:t>
      </w:r>
      <w:r>
        <w:rPr/>
        <w:t>frit</w:t>
      </w:r>
      <w:r>
        <w:rPr>
          <w:spacing w:val="-4"/>
        </w:rPr>
        <w:t> </w:t>
      </w:r>
      <w:r>
        <w:rPr/>
        <w:t>tilgængelige,</w:t>
      </w:r>
      <w:r>
        <w:rPr>
          <w:spacing w:val="-6"/>
        </w:rPr>
        <w:t> </w:t>
      </w:r>
      <w:r>
        <w:rPr/>
        <w:t>nemme</w:t>
      </w:r>
      <w:r>
        <w:rPr>
          <w:spacing w:val="-5"/>
        </w:rPr>
        <w:t> </w:t>
      </w:r>
      <w:r>
        <w:rPr/>
        <w:t>at</w:t>
      </w:r>
      <w:r>
        <w:rPr>
          <w:spacing w:val="-3"/>
        </w:rPr>
        <w:t> </w:t>
      </w:r>
      <w:r>
        <w:rPr/>
        <w:t>få</w:t>
      </w:r>
      <w:r>
        <w:rPr>
          <w:spacing w:val="-6"/>
        </w:rPr>
        <w:t> </w:t>
      </w:r>
      <w:r>
        <w:rPr/>
        <w:t>fat</w:t>
      </w:r>
      <w:r>
        <w:rPr>
          <w:spacing w:val="-2"/>
        </w:rPr>
        <w:t> </w:t>
      </w:r>
      <w:r>
        <w:rPr/>
        <w:t>i</w:t>
      </w:r>
      <w:r>
        <w:rPr>
          <w:spacing w:val="-6"/>
        </w:rPr>
        <w:t> </w:t>
      </w:r>
      <w:r>
        <w:rPr/>
        <w:t>og</w:t>
      </w:r>
      <w:r>
        <w:rPr>
          <w:spacing w:val="-3"/>
        </w:rPr>
        <w:t> </w:t>
      </w:r>
      <w:r>
        <w:rPr/>
        <w:t>nemme</w:t>
      </w:r>
      <w:r>
        <w:rPr>
          <w:spacing w:val="-6"/>
        </w:rPr>
        <w:t> </w:t>
      </w:r>
      <w:r>
        <w:rPr/>
        <w:t>at</w:t>
      </w:r>
      <w:r>
        <w:rPr>
          <w:spacing w:val="-2"/>
        </w:rPr>
        <w:t> </w:t>
      </w:r>
      <w:r>
        <w:rPr/>
        <w:t>bruge.</w:t>
      </w:r>
    </w:p>
    <w:p>
      <w:pPr>
        <w:pStyle w:val="BodyText"/>
        <w:ind w:left="0"/>
        <w:rPr>
          <w:sz w:val="24"/>
        </w:rPr>
      </w:pPr>
    </w:p>
    <w:p>
      <w:pPr>
        <w:pStyle w:val="BodyText"/>
        <w:spacing w:before="8"/>
        <w:ind w:left="0"/>
      </w:pPr>
    </w:p>
    <w:p>
      <w:pPr>
        <w:pStyle w:val="Heading1"/>
      </w:pPr>
      <w:r>
        <w:rPr>
          <w:color w:val="2D74B5"/>
        </w:rPr>
        <w:t>Findes der et API (Application programming interface) til at tilgå skråfotos?</w:t>
      </w:r>
    </w:p>
    <w:p>
      <w:pPr>
        <w:pStyle w:val="BodyText"/>
        <w:spacing w:line="276" w:lineRule="auto" w:before="160"/>
      </w:pPr>
      <w:r>
        <w:rPr/>
        <w:t>Der findes ikke et API for skråfotos. For øjeblikket findes der ingen standarder inden for distribution af skråfotos, så vi er underlagt protokoller i proprietære løsninger.</w:t>
      </w:r>
    </w:p>
    <w:p>
      <w:pPr>
        <w:pStyle w:val="BodyText"/>
        <w:spacing w:line="273" w:lineRule="auto" w:before="119"/>
      </w:pPr>
      <w:r>
        <w:rPr>
          <w:w w:val="105"/>
        </w:rPr>
        <w:t>Vi</w:t>
      </w:r>
      <w:r>
        <w:rPr>
          <w:spacing w:val="-26"/>
          <w:w w:val="105"/>
        </w:rPr>
        <w:t> </w:t>
      </w:r>
      <w:r>
        <w:rPr>
          <w:w w:val="105"/>
        </w:rPr>
        <w:t>arbejder</w:t>
      </w:r>
      <w:r>
        <w:rPr>
          <w:spacing w:val="-25"/>
          <w:w w:val="105"/>
        </w:rPr>
        <w:t> </w:t>
      </w:r>
      <w:r>
        <w:rPr>
          <w:w w:val="105"/>
        </w:rPr>
        <w:t>dog</w:t>
      </w:r>
      <w:r>
        <w:rPr>
          <w:spacing w:val="-24"/>
          <w:w w:val="105"/>
        </w:rPr>
        <w:t> </w:t>
      </w:r>
      <w:r>
        <w:rPr>
          <w:w w:val="105"/>
        </w:rPr>
        <w:t>på</w:t>
      </w:r>
      <w:r>
        <w:rPr>
          <w:spacing w:val="-26"/>
          <w:w w:val="105"/>
        </w:rPr>
        <w:t> </w:t>
      </w:r>
      <w:r>
        <w:rPr>
          <w:w w:val="105"/>
        </w:rPr>
        <w:t>at</w:t>
      </w:r>
      <w:r>
        <w:rPr>
          <w:spacing w:val="-26"/>
          <w:w w:val="105"/>
        </w:rPr>
        <w:t> </w:t>
      </w:r>
      <w:r>
        <w:rPr>
          <w:w w:val="105"/>
        </w:rPr>
        <w:t>få</w:t>
      </w:r>
      <w:r>
        <w:rPr>
          <w:spacing w:val="-25"/>
          <w:w w:val="105"/>
        </w:rPr>
        <w:t> </w:t>
      </w:r>
      <w:r>
        <w:rPr>
          <w:w w:val="105"/>
        </w:rPr>
        <w:t>etableret</w:t>
      </w:r>
      <w:r>
        <w:rPr>
          <w:spacing w:val="-25"/>
          <w:w w:val="105"/>
        </w:rPr>
        <w:t> </w:t>
      </w:r>
      <w:r>
        <w:rPr>
          <w:w w:val="105"/>
        </w:rPr>
        <w:t>en</w:t>
      </w:r>
      <w:r>
        <w:rPr>
          <w:spacing w:val="-26"/>
          <w:w w:val="105"/>
        </w:rPr>
        <w:t> </w:t>
      </w:r>
      <w:r>
        <w:rPr>
          <w:w w:val="105"/>
        </w:rPr>
        <w:t>fælles</w:t>
      </w:r>
      <w:r>
        <w:rPr>
          <w:spacing w:val="-26"/>
          <w:w w:val="105"/>
        </w:rPr>
        <w:t> </w:t>
      </w:r>
      <w:r>
        <w:rPr>
          <w:w w:val="105"/>
        </w:rPr>
        <w:t>international</w:t>
      </w:r>
      <w:r>
        <w:rPr>
          <w:spacing w:val="-25"/>
          <w:w w:val="105"/>
        </w:rPr>
        <w:t> </w:t>
      </w:r>
      <w:r>
        <w:rPr>
          <w:w w:val="105"/>
        </w:rPr>
        <w:t>standard</w:t>
      </w:r>
      <w:r>
        <w:rPr>
          <w:spacing w:val="-26"/>
          <w:w w:val="105"/>
        </w:rPr>
        <w:t> </w:t>
      </w:r>
      <w:r>
        <w:rPr>
          <w:w w:val="105"/>
        </w:rPr>
        <w:t>via</w:t>
      </w:r>
      <w:r>
        <w:rPr>
          <w:spacing w:val="-27"/>
          <w:w w:val="105"/>
        </w:rPr>
        <w:t> </w:t>
      </w:r>
      <w:r>
        <w:rPr>
          <w:w w:val="105"/>
        </w:rPr>
        <w:t>Open</w:t>
      </w:r>
      <w:r>
        <w:rPr>
          <w:spacing w:val="-26"/>
          <w:w w:val="105"/>
        </w:rPr>
        <w:t> </w:t>
      </w:r>
      <w:r>
        <w:rPr>
          <w:w w:val="105"/>
        </w:rPr>
        <w:t>Geospatial</w:t>
      </w:r>
      <w:r>
        <w:rPr>
          <w:spacing w:val="-27"/>
          <w:w w:val="105"/>
        </w:rPr>
        <w:t> </w:t>
      </w:r>
      <w:r>
        <w:rPr>
          <w:w w:val="105"/>
        </w:rPr>
        <w:t>Consortium</w:t>
      </w:r>
      <w:r>
        <w:rPr>
          <w:spacing w:val="-23"/>
          <w:w w:val="105"/>
        </w:rPr>
        <w:t> </w:t>
      </w:r>
      <w:r>
        <w:rPr>
          <w:w w:val="105"/>
        </w:rPr>
        <w:t>(OGC), Denne</w:t>
      </w:r>
      <w:r>
        <w:rPr>
          <w:spacing w:val="-19"/>
          <w:w w:val="105"/>
        </w:rPr>
        <w:t> </w:t>
      </w:r>
      <w:r>
        <w:rPr>
          <w:w w:val="105"/>
        </w:rPr>
        <w:t>type</w:t>
      </w:r>
      <w:r>
        <w:rPr>
          <w:spacing w:val="-18"/>
          <w:w w:val="105"/>
        </w:rPr>
        <w:t> </w:t>
      </w:r>
      <w:r>
        <w:rPr>
          <w:w w:val="105"/>
        </w:rPr>
        <w:t>standardisering</w:t>
      </w:r>
      <w:r>
        <w:rPr>
          <w:spacing w:val="-16"/>
          <w:w w:val="105"/>
        </w:rPr>
        <w:t> </w:t>
      </w:r>
      <w:r>
        <w:rPr>
          <w:w w:val="105"/>
        </w:rPr>
        <w:t>kan</w:t>
      </w:r>
      <w:r>
        <w:rPr>
          <w:spacing w:val="-16"/>
          <w:w w:val="105"/>
        </w:rPr>
        <w:t> </w:t>
      </w:r>
      <w:r>
        <w:rPr>
          <w:w w:val="105"/>
        </w:rPr>
        <w:t>være</w:t>
      </w:r>
      <w:r>
        <w:rPr>
          <w:spacing w:val="-17"/>
          <w:w w:val="105"/>
        </w:rPr>
        <w:t> </w:t>
      </w:r>
      <w:r>
        <w:rPr>
          <w:w w:val="105"/>
        </w:rPr>
        <w:t>tidskrævende,</w:t>
      </w:r>
      <w:r>
        <w:rPr>
          <w:spacing w:val="-18"/>
          <w:w w:val="105"/>
        </w:rPr>
        <w:t> </w:t>
      </w:r>
      <w:r>
        <w:rPr>
          <w:w w:val="105"/>
        </w:rPr>
        <w:t>og</w:t>
      </w:r>
      <w:r>
        <w:rPr>
          <w:spacing w:val="-18"/>
          <w:w w:val="105"/>
        </w:rPr>
        <w:t> </w:t>
      </w:r>
      <w:r>
        <w:rPr>
          <w:w w:val="105"/>
        </w:rPr>
        <w:t>da</w:t>
      </w:r>
      <w:r>
        <w:rPr>
          <w:spacing w:val="-18"/>
          <w:w w:val="105"/>
        </w:rPr>
        <w:t> </w:t>
      </w:r>
      <w:r>
        <w:rPr>
          <w:w w:val="105"/>
        </w:rPr>
        <w:t>arbejdsgruppen</w:t>
      </w:r>
      <w:r>
        <w:rPr>
          <w:spacing w:val="-16"/>
          <w:w w:val="105"/>
        </w:rPr>
        <w:t> </w:t>
      </w:r>
      <w:r>
        <w:rPr>
          <w:w w:val="105"/>
        </w:rPr>
        <w:t>først</w:t>
      </w:r>
      <w:r>
        <w:rPr>
          <w:spacing w:val="-18"/>
          <w:w w:val="105"/>
        </w:rPr>
        <w:t> </w:t>
      </w:r>
      <w:r>
        <w:rPr>
          <w:w w:val="105"/>
        </w:rPr>
        <w:t>er</w:t>
      </w:r>
      <w:r>
        <w:rPr>
          <w:spacing w:val="-16"/>
          <w:w w:val="105"/>
        </w:rPr>
        <w:t> </w:t>
      </w:r>
      <w:r>
        <w:rPr>
          <w:w w:val="105"/>
        </w:rPr>
        <w:t>startet</w:t>
      </w:r>
      <w:r>
        <w:rPr>
          <w:spacing w:val="-17"/>
          <w:w w:val="105"/>
        </w:rPr>
        <w:t> </w:t>
      </w:r>
      <w:r>
        <w:rPr>
          <w:w w:val="105"/>
        </w:rPr>
        <w:t>op</w:t>
      </w:r>
      <w:r>
        <w:rPr>
          <w:spacing w:val="-18"/>
          <w:w w:val="105"/>
        </w:rPr>
        <w:t> </w:t>
      </w:r>
      <w:r>
        <w:rPr>
          <w:w w:val="105"/>
        </w:rPr>
        <w:t>for</w:t>
      </w:r>
      <w:r>
        <w:rPr>
          <w:spacing w:val="-20"/>
          <w:w w:val="105"/>
        </w:rPr>
        <w:t> </w:t>
      </w:r>
      <w:r>
        <w:rPr>
          <w:w w:val="105"/>
        </w:rPr>
        <w:t>nylig,</w:t>
      </w:r>
      <w:r>
        <w:rPr>
          <w:spacing w:val="-17"/>
          <w:w w:val="105"/>
        </w:rPr>
        <w:t> </w:t>
      </w:r>
      <w:r>
        <w:rPr>
          <w:w w:val="105"/>
        </w:rPr>
        <w:t>kan det</w:t>
      </w:r>
      <w:r>
        <w:rPr>
          <w:spacing w:val="-7"/>
          <w:w w:val="105"/>
        </w:rPr>
        <w:t> </w:t>
      </w:r>
      <w:r>
        <w:rPr>
          <w:w w:val="105"/>
        </w:rPr>
        <w:t>tage</w:t>
      </w:r>
      <w:r>
        <w:rPr>
          <w:spacing w:val="-11"/>
          <w:w w:val="105"/>
        </w:rPr>
        <w:t> </w:t>
      </w:r>
      <w:r>
        <w:rPr>
          <w:w w:val="105"/>
        </w:rPr>
        <w:t>op</w:t>
      </w:r>
      <w:r>
        <w:rPr>
          <w:spacing w:val="-11"/>
          <w:w w:val="105"/>
        </w:rPr>
        <w:t> </w:t>
      </w:r>
      <w:r>
        <w:rPr>
          <w:w w:val="105"/>
        </w:rPr>
        <w:t>til</w:t>
      </w:r>
      <w:r>
        <w:rPr>
          <w:spacing w:val="-11"/>
          <w:w w:val="105"/>
        </w:rPr>
        <w:t> </w:t>
      </w:r>
      <w:r>
        <w:rPr>
          <w:w w:val="105"/>
        </w:rPr>
        <w:t>flere</w:t>
      </w:r>
      <w:r>
        <w:rPr>
          <w:spacing w:val="-8"/>
          <w:w w:val="105"/>
        </w:rPr>
        <w:t> </w:t>
      </w:r>
      <w:r>
        <w:rPr>
          <w:w w:val="105"/>
        </w:rPr>
        <w:t>år,</w:t>
      </w:r>
      <w:r>
        <w:rPr>
          <w:spacing w:val="-10"/>
          <w:w w:val="105"/>
        </w:rPr>
        <w:t> </w:t>
      </w:r>
      <w:r>
        <w:rPr>
          <w:w w:val="105"/>
        </w:rPr>
        <w:t>før</w:t>
      </w:r>
      <w:r>
        <w:rPr>
          <w:spacing w:val="-12"/>
          <w:w w:val="105"/>
        </w:rPr>
        <w:t> </w:t>
      </w:r>
      <w:r>
        <w:rPr>
          <w:w w:val="105"/>
        </w:rPr>
        <w:t>en</w:t>
      </w:r>
      <w:r>
        <w:rPr>
          <w:spacing w:val="-8"/>
          <w:w w:val="105"/>
        </w:rPr>
        <w:t> </w:t>
      </w:r>
      <w:r>
        <w:rPr>
          <w:w w:val="105"/>
        </w:rPr>
        <w:t>standard</w:t>
      </w:r>
      <w:r>
        <w:rPr>
          <w:spacing w:val="-10"/>
          <w:w w:val="105"/>
        </w:rPr>
        <w:t> </w:t>
      </w:r>
      <w:r>
        <w:rPr>
          <w:w w:val="105"/>
        </w:rPr>
        <w:t>er</w:t>
      </w:r>
      <w:r>
        <w:rPr>
          <w:spacing w:val="-10"/>
          <w:w w:val="105"/>
        </w:rPr>
        <w:t> </w:t>
      </w:r>
      <w:r>
        <w:rPr>
          <w:w w:val="105"/>
        </w:rPr>
        <w:t>klar.</w:t>
      </w:r>
    </w:p>
    <w:p>
      <w:pPr>
        <w:pStyle w:val="BodyText"/>
        <w:spacing w:before="124"/>
      </w:pPr>
      <w:r>
        <w:rPr>
          <w:w w:val="105"/>
        </w:rPr>
        <w:t>Først når der foreligger en standard, forventer SDFE at lave et API til visning af skråfotos.</w:t>
      </w:r>
    </w:p>
    <w:p>
      <w:pPr>
        <w:pStyle w:val="BodyText"/>
        <w:ind w:left="0"/>
        <w:rPr>
          <w:sz w:val="24"/>
        </w:rPr>
      </w:pPr>
    </w:p>
    <w:p>
      <w:pPr>
        <w:pStyle w:val="BodyText"/>
        <w:spacing w:before="5"/>
        <w:ind w:left="0"/>
        <w:rPr>
          <w:sz w:val="25"/>
        </w:rPr>
      </w:pPr>
    </w:p>
    <w:p>
      <w:pPr>
        <w:pStyle w:val="Heading1"/>
      </w:pPr>
      <w:r>
        <w:rPr>
          <w:color w:val="2D74B5"/>
          <w:w w:val="105"/>
        </w:rPr>
        <w:t>Hvornår er de enkelte billeder optaget?</w:t>
      </w:r>
    </w:p>
    <w:p>
      <w:pPr>
        <w:pStyle w:val="BodyText"/>
        <w:spacing w:line="276" w:lineRule="auto" w:before="161"/>
        <w:ind w:right="146"/>
      </w:pPr>
      <w:r>
        <w:rPr/>
        <w:t>I skråfotosviseren fremgår optagelsesdatoen i det nederste højre hjørne af hvert billede. Flere data om billedet vil blive vist, hvis man klikker på datoen i det enkelte billede.</w:t>
      </w:r>
    </w:p>
    <w:p>
      <w:pPr>
        <w:pStyle w:val="BodyText"/>
        <w:spacing w:line="252" w:lineRule="exact"/>
      </w:pPr>
      <w:r>
        <w:rPr>
          <w:w w:val="105"/>
        </w:rPr>
        <w:t>Ved download af fremgår optagelsestidspunktet af de medfølgende orienteringsparametre.</w:t>
      </w: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spacing w:before="7"/>
        <w:ind w:left="0"/>
        <w:rPr>
          <w:sz w:val="25"/>
        </w:rPr>
      </w:pPr>
    </w:p>
    <w:p>
      <w:pPr>
        <w:pStyle w:val="BodyText"/>
      </w:pPr>
      <w:r>
        <w:rPr>
          <w:w w:val="105"/>
        </w:rPr>
        <w:t>Senest opdateret 25-09-2018</w:t>
      </w:r>
    </w:p>
    <w:sectPr>
      <w:pgSz w:w="11910" w:h="16840"/>
      <w:pgMar w:top="1580" w:bottom="280" w:left="102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2"/>
    </w:pPr>
    <w:rPr>
      <w:rFonts w:ascii="Times New Roman" w:hAnsi="Times New Roman" w:eastAsia="Times New Roman" w:cs="Times New Roman"/>
      <w:sz w:val="22"/>
      <w:szCs w:val="22"/>
    </w:rPr>
  </w:style>
  <w:style w:styleId="Heading1" w:type="paragraph">
    <w:name w:val="Heading 1"/>
    <w:basedOn w:val="Normal"/>
    <w:uiPriority w:val="1"/>
    <w:qFormat/>
    <w:pPr>
      <w:ind w:left="112"/>
      <w:outlineLvl w:val="1"/>
    </w:pPr>
    <w:rPr>
      <w:rFonts w:ascii="Times New Roman" w:hAnsi="Times New Roman" w:eastAsia="Times New Roman" w:cs="Times New Roman"/>
      <w:sz w:val="26"/>
      <w:szCs w:val="2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Kortforsyningen.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b030023</dc:creator>
  <dc:title>Microsoft Word - FAQ_skrÃ¥foto-UdenTeknik_HENOA.docx</dc:title>
  <dcterms:created xsi:type="dcterms:W3CDTF">2019-09-17T06:36:04Z</dcterms:created>
  <dcterms:modified xsi:type="dcterms:W3CDTF">2019-09-17T06:36:04Z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LastSaved">
    <vt:filetime>2019-09-17T00:00:00Z</vt:filetime>
  </property>
</Properties>
</file>